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86C" w:rsidRPr="0004379B" w:rsidRDefault="006D786C" w:rsidP="009608D2">
      <w:pPr>
        <w:bidi/>
        <w:spacing w:before="100" w:beforeAutospacing="1" w:after="100" w:afterAutospacing="1" w:line="240" w:lineRule="auto"/>
        <w:ind w:left="-625"/>
        <w:rPr>
          <w:rFonts w:ascii="Simplified Arabic" w:hAnsi="Simplified Arabic" w:cs="Simplified Arabic"/>
          <w:b/>
          <w:bCs/>
          <w:color w:val="000000"/>
          <w:sz w:val="36"/>
          <w:szCs w:val="36"/>
          <w:rtl/>
          <w:lang w:bidi="ar-DZ"/>
        </w:rPr>
      </w:pPr>
      <w:r w:rsidRPr="0004379B">
        <w:rPr>
          <w:rFonts w:ascii="Simplified Arabic" w:hAnsi="Simplified Arabic" w:cs="Simplified Arabic" w:hint="cs"/>
          <w:b/>
          <w:bCs/>
          <w:color w:val="000000"/>
          <w:sz w:val="36"/>
          <w:szCs w:val="36"/>
          <w:rtl/>
          <w:lang w:bidi="ar-DZ"/>
        </w:rPr>
        <w:t xml:space="preserve">                                   الفهرس</w:t>
      </w:r>
      <w:r>
        <w:rPr>
          <w:rFonts w:ascii="Simplified Arabic" w:hAnsi="Simplified Arabic" w:cs="Simplified Arabic" w:hint="cs"/>
          <w:b/>
          <w:bCs/>
          <w:color w:val="000000"/>
          <w:sz w:val="36"/>
          <w:szCs w:val="36"/>
          <w:rtl/>
          <w:lang w:bidi="ar-DZ"/>
        </w:rPr>
        <w:t xml:space="preserve"> :</w:t>
      </w:r>
    </w:p>
    <w:p w:rsidR="00FF4F16" w:rsidRDefault="00FF4F16" w:rsidP="00A72BB3">
      <w:pPr>
        <w:bidi/>
        <w:spacing w:before="100" w:beforeAutospacing="1" w:after="100" w:afterAutospacing="1" w:line="240" w:lineRule="auto"/>
        <w:ind w:left="-625" w:right="-1560"/>
        <w:rPr>
          <w:rFonts w:ascii="Simplified Arabic" w:hAnsi="Simplified Arabic" w:cs="Simplified Arabic"/>
          <w:color w:val="000000"/>
          <w:sz w:val="28"/>
          <w:szCs w:val="28"/>
          <w:rtl/>
          <w:lang w:bidi="ar-DZ"/>
        </w:rPr>
      </w:pPr>
      <w:r w:rsidRPr="009717AD">
        <w:rPr>
          <w:rFonts w:ascii="Simplified Arabic" w:hAnsi="Simplified Arabic" w:cs="Simplified Arabic" w:hint="cs"/>
          <w:b/>
          <w:bCs/>
          <w:color w:val="000000"/>
          <w:sz w:val="32"/>
          <w:szCs w:val="32"/>
          <w:rtl/>
          <w:lang w:bidi="ar-DZ"/>
        </w:rPr>
        <w:t>مقدمة</w:t>
      </w:r>
      <w:r>
        <w:rPr>
          <w:rFonts w:ascii="Simplified Arabic" w:hAnsi="Simplified Arabic" w:cs="Simplified Arabic" w:hint="cs"/>
          <w:color w:val="000000"/>
          <w:sz w:val="28"/>
          <w:szCs w:val="28"/>
          <w:rtl/>
          <w:lang w:bidi="ar-DZ"/>
        </w:rPr>
        <w:t>....................................................................</w:t>
      </w:r>
      <w:r w:rsidR="009717AD">
        <w:rPr>
          <w:rFonts w:ascii="Simplified Arabic" w:hAnsi="Simplified Arabic" w:cs="Simplified Arabic" w:hint="cs"/>
          <w:color w:val="000000"/>
          <w:sz w:val="28"/>
          <w:szCs w:val="28"/>
          <w:rtl/>
          <w:lang w:bidi="ar-DZ"/>
        </w:rPr>
        <w:t>...............</w:t>
      </w:r>
      <w:r>
        <w:rPr>
          <w:rFonts w:ascii="Simplified Arabic" w:hAnsi="Simplified Arabic" w:cs="Simplified Arabic" w:hint="cs"/>
          <w:color w:val="000000"/>
          <w:sz w:val="28"/>
          <w:szCs w:val="28"/>
          <w:rtl/>
          <w:lang w:bidi="ar-DZ"/>
        </w:rPr>
        <w:t>......</w:t>
      </w:r>
      <w:r w:rsidR="00A72BB3">
        <w:rPr>
          <w:rFonts w:ascii="Simplified Arabic" w:hAnsi="Simplified Arabic" w:cs="Simplified Arabic" w:hint="cs"/>
          <w:color w:val="000000"/>
          <w:sz w:val="28"/>
          <w:szCs w:val="28"/>
          <w:rtl/>
          <w:lang w:bidi="ar-DZ"/>
        </w:rPr>
        <w:t>أ</w:t>
      </w:r>
      <w:r w:rsidR="00857821" w:rsidRPr="0048708F">
        <w:rPr>
          <w:rFonts w:ascii="Simplified Arabic" w:hAnsi="Simplified Arabic" w:cs="Simplified Arabic"/>
          <w:sz w:val="32"/>
          <w:szCs w:val="32"/>
          <w:rtl/>
          <w:lang w:bidi="ar-DZ"/>
        </w:rPr>
        <w:t>،</w:t>
      </w:r>
      <w:r w:rsidR="00A72BB3">
        <w:rPr>
          <w:rFonts w:ascii="Simplified Arabic" w:hAnsi="Simplified Arabic" w:cs="Simplified Arabic" w:hint="cs"/>
          <w:color w:val="000000"/>
          <w:sz w:val="28"/>
          <w:szCs w:val="28"/>
          <w:rtl/>
          <w:lang w:bidi="ar-DZ"/>
        </w:rPr>
        <w:t>ث</w:t>
      </w:r>
    </w:p>
    <w:p w:rsidR="006D786C" w:rsidRPr="00DC59BE" w:rsidRDefault="006D786C" w:rsidP="009717AD">
      <w:pPr>
        <w:bidi/>
        <w:spacing w:before="100" w:beforeAutospacing="1" w:after="100" w:afterAutospacing="1" w:line="240" w:lineRule="auto"/>
        <w:ind w:right="-1560"/>
        <w:rPr>
          <w:rFonts w:ascii="Simplified Arabic" w:hAnsi="Simplified Arabic" w:cs="Simplified Arabic"/>
          <w:b/>
          <w:bCs/>
          <w:color w:val="000000"/>
          <w:sz w:val="32"/>
          <w:szCs w:val="32"/>
          <w:rtl/>
          <w:lang w:bidi="ar-DZ"/>
        </w:rPr>
      </w:pPr>
      <w:r w:rsidRPr="00DC59BE">
        <w:rPr>
          <w:rFonts w:ascii="Simplified Arabic" w:hAnsi="Simplified Arabic" w:cs="Simplified Arabic" w:hint="cs"/>
          <w:b/>
          <w:bCs/>
          <w:color w:val="000000"/>
          <w:sz w:val="32"/>
          <w:szCs w:val="32"/>
          <w:rtl/>
          <w:lang w:bidi="ar-DZ"/>
        </w:rPr>
        <w:t>الفصل الأول: الإطار القانوني للأهلية في الفقه الإسلامي والقانون الجزائري</w:t>
      </w:r>
    </w:p>
    <w:p w:rsidR="006D786C" w:rsidRPr="006C213C" w:rsidRDefault="006D786C" w:rsidP="00A72BB3">
      <w:pPr>
        <w:bidi/>
        <w:spacing w:before="100" w:beforeAutospacing="1" w:after="100" w:afterAutospacing="1" w:line="240" w:lineRule="auto"/>
        <w:ind w:left="-625" w:right="-1560"/>
        <w:rPr>
          <w:rFonts w:ascii="Simplified Arabic" w:hAnsi="Simplified Arabic" w:cs="Simplified Arabic"/>
          <w:color w:val="000000"/>
          <w:sz w:val="24"/>
          <w:szCs w:val="24"/>
          <w:rtl/>
          <w:lang w:bidi="ar-DZ"/>
        </w:rPr>
      </w:pPr>
      <w:r w:rsidRPr="006C213C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المبحث الأول : المفهوم القانوني للأهلية</w:t>
      </w:r>
      <w:r w:rsidRPr="006C213C">
        <w:rPr>
          <w:rFonts w:ascii="Simplified Arabic" w:hAnsi="Simplified Arabic" w:cs="Simplified Arabic"/>
          <w:color w:val="000000"/>
          <w:sz w:val="24"/>
          <w:szCs w:val="24"/>
          <w:rtl/>
          <w:lang w:bidi="ar-DZ"/>
        </w:rPr>
        <w:t xml:space="preserve"> </w:t>
      </w:r>
      <w:r w:rsidRPr="006C213C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في</w:t>
      </w:r>
      <w:r w:rsidRPr="006C213C">
        <w:rPr>
          <w:rFonts w:ascii="Simplified Arabic" w:hAnsi="Simplified Arabic" w:cs="Simplified Arabic"/>
          <w:color w:val="000000"/>
          <w:sz w:val="24"/>
          <w:szCs w:val="24"/>
          <w:rtl/>
          <w:lang w:bidi="ar-DZ"/>
        </w:rPr>
        <w:t xml:space="preserve"> </w:t>
      </w:r>
      <w:r w:rsidRPr="006C213C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الفقه</w:t>
      </w:r>
      <w:r w:rsidRPr="006C213C">
        <w:rPr>
          <w:rFonts w:ascii="Simplified Arabic" w:hAnsi="Simplified Arabic" w:cs="Simplified Arabic"/>
          <w:color w:val="000000"/>
          <w:sz w:val="24"/>
          <w:szCs w:val="24"/>
          <w:rtl/>
          <w:lang w:bidi="ar-DZ"/>
        </w:rPr>
        <w:t xml:space="preserve"> </w:t>
      </w:r>
      <w:r w:rsidRPr="006C213C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الإسلامي</w:t>
      </w:r>
      <w:r w:rsidRPr="006C213C">
        <w:rPr>
          <w:rFonts w:ascii="Simplified Arabic" w:hAnsi="Simplified Arabic" w:cs="Simplified Arabic"/>
          <w:color w:val="000000"/>
          <w:sz w:val="24"/>
          <w:szCs w:val="24"/>
          <w:rtl/>
          <w:lang w:bidi="ar-DZ"/>
        </w:rPr>
        <w:t xml:space="preserve"> </w:t>
      </w:r>
      <w:r w:rsidRPr="006C213C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والقانون</w:t>
      </w:r>
      <w:r w:rsidR="00857821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...............</w:t>
      </w:r>
      <w:r w:rsidR="009717AD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..................</w:t>
      </w:r>
      <w:r w:rsidR="00857821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.............</w:t>
      </w:r>
      <w:r w:rsidR="00A72BB3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2</w:t>
      </w:r>
    </w:p>
    <w:p w:rsidR="006D786C" w:rsidRPr="006C213C" w:rsidRDefault="006D786C" w:rsidP="00A72BB3">
      <w:pPr>
        <w:bidi/>
        <w:spacing w:before="100" w:beforeAutospacing="1" w:after="100" w:afterAutospacing="1" w:line="240" w:lineRule="auto"/>
        <w:ind w:left="-625" w:right="-1560"/>
        <w:rPr>
          <w:rFonts w:ascii="Simplified Arabic" w:hAnsi="Simplified Arabic" w:cs="Simplified Arabic"/>
          <w:color w:val="000000"/>
          <w:sz w:val="24"/>
          <w:szCs w:val="24"/>
          <w:rtl/>
          <w:lang w:bidi="ar-DZ"/>
        </w:rPr>
      </w:pPr>
      <w:r w:rsidRPr="006C213C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المطلب الأول: تعريف الأهلية وأنواعها في الفقه.................</w:t>
      </w:r>
      <w:r w:rsidR="00FF4F16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.............</w:t>
      </w:r>
      <w:r w:rsidR="009717AD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..................</w:t>
      </w:r>
      <w:r w:rsidR="00FF4F16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..................</w:t>
      </w:r>
      <w:r w:rsidR="00A72BB3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2</w:t>
      </w:r>
    </w:p>
    <w:p w:rsidR="006D786C" w:rsidRPr="006C213C" w:rsidRDefault="006D786C" w:rsidP="00A72BB3">
      <w:pPr>
        <w:bidi/>
        <w:spacing w:before="100" w:beforeAutospacing="1" w:after="100" w:afterAutospacing="1" w:line="240" w:lineRule="auto"/>
        <w:ind w:left="-625" w:right="-1560"/>
        <w:rPr>
          <w:rFonts w:ascii="Simplified Arabic" w:hAnsi="Simplified Arabic" w:cs="Simplified Arabic"/>
          <w:color w:val="000000"/>
          <w:sz w:val="24"/>
          <w:szCs w:val="24"/>
          <w:rtl/>
          <w:lang w:bidi="ar-DZ"/>
        </w:rPr>
      </w:pPr>
      <w:r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الفرع</w:t>
      </w:r>
      <w:r w:rsidR="00857821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 xml:space="preserve"> الأول</w:t>
      </w:r>
      <w:r w:rsidRPr="006C213C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: تعريف الأهلية في الفقه الإسلامي........................</w:t>
      </w:r>
      <w:r w:rsidR="00857821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.........................</w:t>
      </w:r>
      <w:r w:rsidR="009717AD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.............</w:t>
      </w:r>
      <w:r w:rsidR="00857821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.....</w:t>
      </w:r>
      <w:r w:rsidR="00A72BB3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2</w:t>
      </w:r>
    </w:p>
    <w:p w:rsidR="006D786C" w:rsidRPr="006C213C" w:rsidRDefault="006D786C" w:rsidP="00A72BB3">
      <w:pPr>
        <w:bidi/>
        <w:spacing w:before="100" w:beforeAutospacing="1" w:after="100" w:afterAutospacing="1" w:line="240" w:lineRule="auto"/>
        <w:ind w:left="-625" w:right="-1560"/>
        <w:rPr>
          <w:rFonts w:ascii="Simplified Arabic" w:hAnsi="Simplified Arabic" w:cs="Simplified Arabic"/>
          <w:color w:val="000000"/>
          <w:sz w:val="24"/>
          <w:szCs w:val="24"/>
          <w:rtl/>
          <w:lang w:bidi="ar-DZ"/>
        </w:rPr>
      </w:pPr>
      <w:r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الفرع</w:t>
      </w:r>
      <w:r w:rsidR="00857821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 xml:space="preserve"> الثاني</w:t>
      </w:r>
      <w:r w:rsidRPr="006C213C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: أنواع الأهلية في الفقه الإسلامي .........................</w:t>
      </w:r>
      <w:r w:rsidR="00857821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................</w:t>
      </w:r>
      <w:r w:rsidR="009717AD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..........................</w:t>
      </w:r>
      <w:r w:rsidR="00A72BB3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3</w:t>
      </w:r>
    </w:p>
    <w:p w:rsidR="006D786C" w:rsidRPr="006C213C" w:rsidRDefault="006D786C" w:rsidP="00A72BB3">
      <w:pPr>
        <w:bidi/>
        <w:spacing w:before="100" w:beforeAutospacing="1" w:after="100" w:afterAutospacing="1" w:line="240" w:lineRule="auto"/>
        <w:ind w:left="-625" w:right="-1560"/>
        <w:rPr>
          <w:rFonts w:ascii="Simplified Arabic" w:hAnsi="Simplified Arabic" w:cs="Simplified Arabic"/>
          <w:color w:val="000000"/>
          <w:sz w:val="24"/>
          <w:szCs w:val="24"/>
          <w:rtl/>
          <w:lang w:bidi="ar-DZ"/>
        </w:rPr>
      </w:pPr>
      <w:r w:rsidRPr="006C213C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أولا: أهلية الوجوب..............................................</w:t>
      </w:r>
      <w:r w:rsidR="009717AD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................................................</w:t>
      </w:r>
      <w:r w:rsidR="00A72BB3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4</w:t>
      </w:r>
    </w:p>
    <w:p w:rsidR="006D786C" w:rsidRPr="006C213C" w:rsidRDefault="006D786C" w:rsidP="00A72BB3">
      <w:pPr>
        <w:bidi/>
        <w:spacing w:before="100" w:beforeAutospacing="1" w:after="100" w:afterAutospacing="1" w:line="240" w:lineRule="auto"/>
        <w:ind w:left="-625" w:right="-1560"/>
        <w:rPr>
          <w:rFonts w:ascii="Simplified Arabic" w:hAnsi="Simplified Arabic" w:cs="Simplified Arabic"/>
          <w:color w:val="000000"/>
          <w:sz w:val="24"/>
          <w:szCs w:val="24"/>
          <w:rtl/>
          <w:lang w:bidi="ar-DZ"/>
        </w:rPr>
      </w:pPr>
      <w:r w:rsidRPr="006C213C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1-تعريفها ....................................................</w:t>
      </w:r>
      <w:r w:rsidR="009717AD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...............................................</w:t>
      </w:r>
      <w:r w:rsidRPr="006C213C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.</w:t>
      </w:r>
      <w:r w:rsidR="009717AD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.</w:t>
      </w:r>
      <w:r w:rsidR="00A72BB3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4</w:t>
      </w:r>
    </w:p>
    <w:p w:rsidR="006D786C" w:rsidRPr="006C213C" w:rsidRDefault="006D786C" w:rsidP="00A72BB3">
      <w:pPr>
        <w:bidi/>
        <w:spacing w:before="100" w:beforeAutospacing="1" w:after="100" w:afterAutospacing="1" w:line="240" w:lineRule="auto"/>
        <w:ind w:left="-625" w:right="-1560"/>
        <w:rPr>
          <w:rFonts w:ascii="Simplified Arabic" w:hAnsi="Simplified Arabic" w:cs="Simplified Arabic"/>
          <w:color w:val="000000"/>
          <w:sz w:val="24"/>
          <w:szCs w:val="24"/>
          <w:rtl/>
          <w:lang w:bidi="ar-DZ"/>
        </w:rPr>
      </w:pPr>
      <w:r w:rsidRPr="006C213C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2-أقسام أهلية الوجوب..........................................</w:t>
      </w:r>
      <w:r w:rsidR="009717AD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...........</w:t>
      </w:r>
      <w:r w:rsidR="00A72BB3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................................</w:t>
      </w:r>
      <w:r w:rsidR="009717AD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.....</w:t>
      </w:r>
      <w:r w:rsidR="00A72BB3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4</w:t>
      </w:r>
    </w:p>
    <w:p w:rsidR="006D786C" w:rsidRPr="006C213C" w:rsidRDefault="006D786C" w:rsidP="00A72BB3">
      <w:pPr>
        <w:bidi/>
        <w:spacing w:before="100" w:beforeAutospacing="1" w:after="100" w:afterAutospacing="1" w:line="240" w:lineRule="auto"/>
        <w:ind w:left="-625" w:right="-1560"/>
        <w:rPr>
          <w:rFonts w:ascii="Simplified Arabic" w:hAnsi="Simplified Arabic" w:cs="Simplified Arabic"/>
          <w:color w:val="000000"/>
          <w:sz w:val="24"/>
          <w:szCs w:val="24"/>
          <w:rtl/>
          <w:lang w:bidi="ar-DZ"/>
        </w:rPr>
      </w:pPr>
      <w:r w:rsidRPr="006C213C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ثانيا: أهلية الأداء................................................</w:t>
      </w:r>
      <w:r w:rsidR="009717AD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....................................</w:t>
      </w:r>
      <w:r w:rsidR="00A72BB3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.</w:t>
      </w:r>
      <w:r w:rsidR="009717AD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..........</w:t>
      </w:r>
      <w:r w:rsidR="00A72BB3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6</w:t>
      </w:r>
    </w:p>
    <w:p w:rsidR="006D786C" w:rsidRPr="006C213C" w:rsidRDefault="006D786C" w:rsidP="00A72BB3">
      <w:pPr>
        <w:bidi/>
        <w:spacing w:before="100" w:beforeAutospacing="1" w:after="100" w:afterAutospacing="1" w:line="240" w:lineRule="auto"/>
        <w:ind w:left="-625" w:right="-1560"/>
        <w:rPr>
          <w:rFonts w:ascii="Simplified Arabic" w:hAnsi="Simplified Arabic" w:cs="Simplified Arabic"/>
          <w:color w:val="000000"/>
          <w:sz w:val="24"/>
          <w:szCs w:val="24"/>
          <w:rtl/>
          <w:lang w:bidi="ar-DZ"/>
        </w:rPr>
      </w:pPr>
      <w:r w:rsidRPr="006C213C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1-تعريفها ......................................................</w:t>
      </w:r>
      <w:r w:rsidR="009717AD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.........................................</w:t>
      </w:r>
      <w:r w:rsidR="00A72BB3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.</w:t>
      </w:r>
      <w:r w:rsidR="009717AD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.....</w:t>
      </w:r>
      <w:r w:rsidR="00A72BB3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6</w:t>
      </w:r>
    </w:p>
    <w:p w:rsidR="006D786C" w:rsidRPr="006C213C" w:rsidRDefault="006D786C" w:rsidP="00A72BB3">
      <w:pPr>
        <w:bidi/>
        <w:spacing w:before="100" w:beforeAutospacing="1" w:after="100" w:afterAutospacing="1" w:line="240" w:lineRule="auto"/>
        <w:ind w:left="-625" w:right="-1560"/>
        <w:rPr>
          <w:rFonts w:ascii="Simplified Arabic" w:hAnsi="Simplified Arabic" w:cs="Simplified Arabic"/>
          <w:color w:val="000000"/>
          <w:sz w:val="24"/>
          <w:szCs w:val="24"/>
          <w:rtl/>
          <w:lang w:bidi="ar-DZ"/>
        </w:rPr>
      </w:pPr>
      <w:r w:rsidRPr="006C213C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2-أقسامها.....................................................</w:t>
      </w:r>
      <w:r w:rsidR="009717AD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......................................</w:t>
      </w:r>
      <w:r w:rsidR="00A72BB3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..</w:t>
      </w:r>
      <w:r w:rsidR="009717AD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........</w:t>
      </w:r>
      <w:r w:rsidRPr="006C213C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.</w:t>
      </w:r>
      <w:r w:rsidR="00A72BB3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7</w:t>
      </w:r>
    </w:p>
    <w:p w:rsidR="006D786C" w:rsidRPr="006C213C" w:rsidRDefault="006D786C" w:rsidP="00A72BB3">
      <w:pPr>
        <w:bidi/>
        <w:spacing w:before="100" w:beforeAutospacing="1" w:after="100" w:afterAutospacing="1" w:line="240" w:lineRule="auto"/>
        <w:ind w:left="-625" w:right="-1560"/>
        <w:rPr>
          <w:rFonts w:ascii="Simplified Arabic" w:hAnsi="Simplified Arabic" w:cs="Simplified Arabic"/>
          <w:color w:val="000000"/>
          <w:sz w:val="24"/>
          <w:szCs w:val="24"/>
          <w:rtl/>
          <w:lang w:bidi="ar-DZ"/>
        </w:rPr>
      </w:pPr>
      <w:r w:rsidRPr="006C213C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المطلب الثاني: تعريف الأهلية وأنواعها في القانون الجزائري .....</w:t>
      </w:r>
      <w:r w:rsidR="009717AD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......................................</w:t>
      </w:r>
      <w:r w:rsidR="00A72BB3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..</w:t>
      </w:r>
      <w:r w:rsidR="009717AD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........</w:t>
      </w:r>
      <w:r w:rsidRPr="006C213C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.</w:t>
      </w:r>
      <w:r w:rsidR="00A72BB3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9</w:t>
      </w:r>
    </w:p>
    <w:p w:rsidR="006D786C" w:rsidRPr="006C213C" w:rsidRDefault="006D786C" w:rsidP="00A72BB3">
      <w:pPr>
        <w:bidi/>
        <w:spacing w:before="100" w:beforeAutospacing="1" w:after="100" w:afterAutospacing="1" w:line="240" w:lineRule="auto"/>
        <w:ind w:left="-625" w:right="-1560"/>
        <w:rPr>
          <w:rFonts w:ascii="Simplified Arabic" w:hAnsi="Simplified Arabic" w:cs="Simplified Arabic"/>
          <w:color w:val="000000"/>
          <w:sz w:val="24"/>
          <w:szCs w:val="24"/>
          <w:lang w:bidi="ar-DZ"/>
        </w:rPr>
      </w:pPr>
      <w:r w:rsidRPr="006C213C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فرع1: تعريف الأهلية في القانون الجزائري........................</w:t>
      </w:r>
      <w:r w:rsidR="009717AD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......................................</w:t>
      </w:r>
      <w:r w:rsidR="00A72BB3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..</w:t>
      </w:r>
      <w:r w:rsidR="009717AD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........</w:t>
      </w:r>
      <w:r w:rsidR="00A72BB3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9</w:t>
      </w:r>
    </w:p>
    <w:p w:rsidR="006D786C" w:rsidRPr="006C213C" w:rsidRDefault="006D786C" w:rsidP="00A72BB3">
      <w:pPr>
        <w:bidi/>
        <w:spacing w:before="100" w:beforeAutospacing="1" w:after="100" w:afterAutospacing="1" w:line="240" w:lineRule="auto"/>
        <w:ind w:left="-625" w:right="-1560"/>
        <w:rPr>
          <w:rFonts w:ascii="Simplified Arabic" w:hAnsi="Simplified Arabic" w:cs="Simplified Arabic"/>
          <w:color w:val="000000"/>
          <w:sz w:val="24"/>
          <w:szCs w:val="24"/>
          <w:rtl/>
          <w:lang w:bidi="ar-DZ"/>
        </w:rPr>
      </w:pPr>
      <w:r w:rsidRPr="006C213C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فرع2: أنواع الأهلية في القانون الجزائري...........................</w:t>
      </w:r>
      <w:r w:rsidR="009717AD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..................................</w:t>
      </w:r>
      <w:r w:rsidR="00A72BB3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..</w:t>
      </w:r>
      <w:r w:rsidR="009717AD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..........</w:t>
      </w:r>
      <w:r w:rsidR="00A72BB3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10</w:t>
      </w:r>
    </w:p>
    <w:p w:rsidR="006D786C" w:rsidRPr="006C213C" w:rsidRDefault="006D786C" w:rsidP="00A72BB3">
      <w:pPr>
        <w:bidi/>
        <w:spacing w:before="100" w:beforeAutospacing="1" w:after="100" w:afterAutospacing="1" w:line="240" w:lineRule="auto"/>
        <w:ind w:left="-625" w:right="-1560"/>
        <w:rPr>
          <w:rFonts w:ascii="Simplified Arabic" w:hAnsi="Simplified Arabic" w:cs="Simplified Arabic"/>
          <w:color w:val="000000"/>
          <w:sz w:val="24"/>
          <w:szCs w:val="24"/>
          <w:rtl/>
          <w:lang w:bidi="ar-DZ"/>
        </w:rPr>
      </w:pPr>
      <w:r w:rsidRPr="006C213C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أولا:</w:t>
      </w:r>
      <w:r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 xml:space="preserve"> </w:t>
      </w:r>
      <w:r w:rsidRPr="006C213C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أهلية الوجوب................................................</w:t>
      </w:r>
      <w:r w:rsidR="009717AD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...................................</w:t>
      </w:r>
      <w:r w:rsidR="00A72BB3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..</w:t>
      </w:r>
      <w:r w:rsidR="009717AD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........</w:t>
      </w:r>
      <w:r w:rsidRPr="006C213C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.</w:t>
      </w:r>
      <w:r w:rsidR="00A72BB3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10</w:t>
      </w:r>
    </w:p>
    <w:p w:rsidR="006D786C" w:rsidRPr="006C213C" w:rsidRDefault="006D786C" w:rsidP="00A72BB3">
      <w:pPr>
        <w:bidi/>
        <w:spacing w:before="100" w:beforeAutospacing="1" w:after="100" w:afterAutospacing="1" w:line="240" w:lineRule="auto"/>
        <w:ind w:left="-625" w:right="-1560"/>
        <w:rPr>
          <w:rFonts w:ascii="Simplified Arabic" w:hAnsi="Simplified Arabic" w:cs="Simplified Arabic"/>
          <w:color w:val="000000"/>
          <w:sz w:val="24"/>
          <w:szCs w:val="24"/>
          <w:rtl/>
          <w:lang w:bidi="ar-DZ"/>
        </w:rPr>
      </w:pPr>
      <w:r w:rsidRPr="006C213C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ثانيا: أهلية الأداء.............................................</w:t>
      </w:r>
      <w:r w:rsidR="009717AD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.......................................</w:t>
      </w:r>
      <w:r w:rsidR="00A72BB3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..</w:t>
      </w:r>
      <w:r w:rsidR="009717AD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........</w:t>
      </w:r>
      <w:r w:rsidRPr="006C213C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.</w:t>
      </w:r>
      <w:r w:rsidR="00A72BB3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11</w:t>
      </w:r>
    </w:p>
    <w:p w:rsidR="006D786C" w:rsidRPr="006C213C" w:rsidRDefault="006D786C" w:rsidP="00A72BB3">
      <w:pPr>
        <w:bidi/>
        <w:spacing w:before="100" w:beforeAutospacing="1" w:after="100" w:afterAutospacing="1" w:line="240" w:lineRule="auto"/>
        <w:ind w:left="-625" w:right="-1560"/>
        <w:rPr>
          <w:rFonts w:ascii="Simplified Arabic" w:hAnsi="Simplified Arabic" w:cs="Simplified Arabic"/>
          <w:color w:val="000000"/>
          <w:sz w:val="24"/>
          <w:szCs w:val="24"/>
          <w:rtl/>
          <w:lang w:bidi="ar-DZ"/>
        </w:rPr>
      </w:pPr>
      <w:r w:rsidRPr="006C213C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ثالثا: تدرج الأهلية............................................</w:t>
      </w:r>
      <w:r w:rsidR="009717AD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......................................</w:t>
      </w:r>
      <w:r w:rsidR="00A72BB3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..</w:t>
      </w:r>
      <w:r w:rsidR="009717AD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.........</w:t>
      </w:r>
      <w:r w:rsidRPr="006C213C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.</w:t>
      </w:r>
      <w:r w:rsidR="00A72BB3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11</w:t>
      </w:r>
    </w:p>
    <w:p w:rsidR="006D786C" w:rsidRPr="006C213C" w:rsidRDefault="006D786C" w:rsidP="00A72BB3">
      <w:pPr>
        <w:bidi/>
        <w:spacing w:before="100" w:beforeAutospacing="1" w:after="100" w:afterAutospacing="1" w:line="240" w:lineRule="auto"/>
        <w:ind w:left="-625"/>
        <w:rPr>
          <w:rFonts w:ascii="Simplified Arabic" w:hAnsi="Simplified Arabic" w:cs="Simplified Arabic"/>
          <w:color w:val="000000"/>
          <w:sz w:val="24"/>
          <w:szCs w:val="24"/>
          <w:rtl/>
          <w:lang w:bidi="ar-DZ"/>
        </w:rPr>
      </w:pPr>
      <w:r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*</w:t>
      </w:r>
      <w:r w:rsidRPr="006C213C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مرحلة إنعدام الأهلية .....................................</w:t>
      </w:r>
      <w:r w:rsidR="009717AD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........................................</w:t>
      </w:r>
      <w:r w:rsidR="00A72BB3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..</w:t>
      </w:r>
      <w:r w:rsidR="009717AD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.........</w:t>
      </w:r>
      <w:r w:rsidRPr="006C213C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.</w:t>
      </w:r>
      <w:r w:rsidR="00A72BB3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11</w:t>
      </w:r>
    </w:p>
    <w:p w:rsidR="006D786C" w:rsidRPr="006C213C" w:rsidRDefault="006D786C" w:rsidP="00A72BB3">
      <w:pPr>
        <w:bidi/>
        <w:spacing w:before="100" w:beforeAutospacing="1" w:after="100" w:afterAutospacing="1" w:line="240" w:lineRule="auto"/>
        <w:ind w:left="-625"/>
        <w:rPr>
          <w:rFonts w:ascii="Simplified Arabic" w:hAnsi="Simplified Arabic" w:cs="Simplified Arabic"/>
          <w:color w:val="000000"/>
          <w:sz w:val="24"/>
          <w:szCs w:val="24"/>
          <w:rtl/>
          <w:lang w:bidi="ar-DZ"/>
        </w:rPr>
      </w:pPr>
      <w:r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lastRenderedPageBreak/>
        <w:t>*</w:t>
      </w:r>
      <w:r w:rsidRPr="006C213C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مرحلة نقصان الأهلية.....................................</w:t>
      </w:r>
      <w:r w:rsidR="009717AD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...............................................</w:t>
      </w:r>
      <w:r w:rsidRPr="006C213C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.</w:t>
      </w:r>
      <w:r w:rsidR="00A72BB3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12</w:t>
      </w:r>
    </w:p>
    <w:p w:rsidR="006D786C" w:rsidRPr="006C213C" w:rsidRDefault="006D786C" w:rsidP="00A72BB3">
      <w:pPr>
        <w:bidi/>
        <w:spacing w:before="100" w:beforeAutospacing="1" w:after="100" w:afterAutospacing="1" w:line="240" w:lineRule="auto"/>
        <w:ind w:left="-625"/>
        <w:rPr>
          <w:rFonts w:ascii="Simplified Arabic" w:hAnsi="Simplified Arabic" w:cs="Simplified Arabic"/>
          <w:color w:val="000000"/>
          <w:sz w:val="24"/>
          <w:szCs w:val="24"/>
          <w:rtl/>
          <w:lang w:bidi="ar-DZ"/>
        </w:rPr>
      </w:pPr>
      <w:r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*</w:t>
      </w:r>
      <w:r w:rsidRPr="006C213C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مرحلة كمال الأهلية.......................................</w:t>
      </w:r>
      <w:r w:rsidR="009717AD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..............................................</w:t>
      </w:r>
      <w:r w:rsidRPr="006C213C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.</w:t>
      </w:r>
      <w:r w:rsidR="00A72BB3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13</w:t>
      </w:r>
    </w:p>
    <w:p w:rsidR="006D786C" w:rsidRPr="006C213C" w:rsidRDefault="006D786C" w:rsidP="00A72BB3">
      <w:pPr>
        <w:bidi/>
        <w:spacing w:before="100" w:beforeAutospacing="1" w:after="100" w:afterAutospacing="1" w:line="240" w:lineRule="auto"/>
        <w:ind w:left="-625"/>
        <w:rPr>
          <w:rFonts w:ascii="Simplified Arabic" w:hAnsi="Simplified Arabic" w:cs="Simplified Arabic"/>
          <w:color w:val="000000"/>
          <w:sz w:val="24"/>
          <w:szCs w:val="24"/>
          <w:rtl/>
          <w:lang w:bidi="ar-DZ"/>
        </w:rPr>
      </w:pPr>
      <w:r w:rsidRPr="006C213C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المبحث الثاني: عوارض الأهلي</w:t>
      </w:r>
      <w:r w:rsidR="00857821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ة في الفقه الإسلامي الجزائري...</w:t>
      </w:r>
      <w:r w:rsidR="009717AD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............................................</w:t>
      </w:r>
      <w:r w:rsidR="00857821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.</w:t>
      </w:r>
      <w:r w:rsidR="00A72BB3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14</w:t>
      </w:r>
    </w:p>
    <w:p w:rsidR="006D786C" w:rsidRPr="006C213C" w:rsidRDefault="006D786C" w:rsidP="00A72BB3">
      <w:pPr>
        <w:bidi/>
        <w:spacing w:before="100" w:beforeAutospacing="1" w:after="100" w:afterAutospacing="1" w:line="240" w:lineRule="auto"/>
        <w:ind w:left="-625"/>
        <w:rPr>
          <w:rFonts w:ascii="Simplified Arabic" w:hAnsi="Simplified Arabic" w:cs="Simplified Arabic"/>
          <w:color w:val="000000"/>
          <w:sz w:val="24"/>
          <w:szCs w:val="24"/>
          <w:rtl/>
          <w:lang w:bidi="ar-DZ"/>
        </w:rPr>
      </w:pPr>
      <w:r w:rsidRPr="006C213C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المطلب الأول: عوارض الأهلية في الفقه الإسلامي.............</w:t>
      </w:r>
      <w:r w:rsidR="009717AD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...........................................</w:t>
      </w:r>
      <w:r w:rsidRPr="006C213C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.</w:t>
      </w:r>
      <w:r w:rsidR="00A72BB3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14</w:t>
      </w:r>
    </w:p>
    <w:p w:rsidR="006D786C" w:rsidRPr="006C213C" w:rsidRDefault="006D786C" w:rsidP="00A72BB3">
      <w:pPr>
        <w:bidi/>
        <w:spacing w:before="100" w:beforeAutospacing="1" w:after="100" w:afterAutospacing="1" w:line="240" w:lineRule="auto"/>
        <w:ind w:left="-625"/>
        <w:rPr>
          <w:rFonts w:ascii="Simplified Arabic" w:hAnsi="Simplified Arabic" w:cs="Simplified Arabic"/>
          <w:color w:val="000000"/>
          <w:sz w:val="24"/>
          <w:szCs w:val="24"/>
          <w:rtl/>
          <w:lang w:bidi="ar-DZ"/>
        </w:rPr>
      </w:pPr>
      <w:r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الفرع الأول</w:t>
      </w:r>
      <w:r w:rsidRPr="006C213C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: عوارض سماوية .........................................</w:t>
      </w:r>
      <w:r w:rsidR="009717AD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...................................</w:t>
      </w:r>
      <w:r w:rsidRPr="006C213C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.</w:t>
      </w:r>
      <w:r w:rsidR="00A72BB3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14</w:t>
      </w:r>
    </w:p>
    <w:p w:rsidR="006D786C" w:rsidRPr="006C213C" w:rsidRDefault="006D786C" w:rsidP="00A72BB3">
      <w:pPr>
        <w:bidi/>
        <w:spacing w:before="100" w:beforeAutospacing="1" w:after="100" w:afterAutospacing="1" w:line="240" w:lineRule="auto"/>
        <w:ind w:left="-625"/>
        <w:rPr>
          <w:rFonts w:ascii="Simplified Arabic" w:hAnsi="Simplified Arabic" w:cs="Simplified Arabic"/>
          <w:color w:val="000000"/>
          <w:sz w:val="24"/>
          <w:szCs w:val="24"/>
          <w:rtl/>
          <w:lang w:bidi="ar-DZ"/>
        </w:rPr>
      </w:pPr>
      <w:r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أولا:</w:t>
      </w:r>
      <w:r w:rsidRPr="006C213C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الجنون ...................................................</w:t>
      </w:r>
      <w:r w:rsidR="009717AD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..........................................</w:t>
      </w:r>
      <w:r w:rsidRPr="006C213C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.</w:t>
      </w:r>
      <w:r w:rsidR="00A72BB3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14</w:t>
      </w:r>
    </w:p>
    <w:p w:rsidR="006D786C" w:rsidRPr="006C213C" w:rsidRDefault="006D786C" w:rsidP="00A72BB3">
      <w:pPr>
        <w:bidi/>
        <w:spacing w:before="100" w:beforeAutospacing="1" w:after="100" w:afterAutospacing="1" w:line="240" w:lineRule="auto"/>
        <w:ind w:left="-625"/>
        <w:rPr>
          <w:rFonts w:ascii="Simplified Arabic" w:hAnsi="Simplified Arabic" w:cs="Simplified Arabic"/>
          <w:color w:val="000000"/>
          <w:sz w:val="24"/>
          <w:szCs w:val="24"/>
          <w:rtl/>
          <w:lang w:bidi="ar-DZ"/>
        </w:rPr>
      </w:pPr>
      <w:r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1)</w:t>
      </w:r>
      <w:r w:rsidRPr="006C213C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تعريفه.......................................................</w:t>
      </w:r>
      <w:r w:rsidR="009717AD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.........................................</w:t>
      </w:r>
      <w:r w:rsidRPr="006C213C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.</w:t>
      </w:r>
      <w:r w:rsidR="00A72BB3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14</w:t>
      </w:r>
    </w:p>
    <w:p w:rsidR="006D786C" w:rsidRPr="006C213C" w:rsidRDefault="006D786C" w:rsidP="00A72BB3">
      <w:pPr>
        <w:bidi/>
        <w:spacing w:before="100" w:beforeAutospacing="1" w:after="100" w:afterAutospacing="1" w:line="240" w:lineRule="auto"/>
        <w:ind w:left="-625"/>
        <w:rPr>
          <w:rFonts w:ascii="Simplified Arabic" w:hAnsi="Simplified Arabic" w:cs="Simplified Arabic"/>
          <w:color w:val="000000"/>
          <w:sz w:val="24"/>
          <w:szCs w:val="24"/>
          <w:rtl/>
          <w:lang w:bidi="ar-DZ"/>
        </w:rPr>
      </w:pPr>
      <w:r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2)</w:t>
      </w:r>
      <w:r w:rsidRPr="006C213C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 xml:space="preserve"> أحكام تصرفات المجنون......................................</w:t>
      </w:r>
      <w:r w:rsidR="009717AD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.......................................</w:t>
      </w:r>
      <w:r w:rsidRPr="006C213C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.</w:t>
      </w:r>
      <w:r w:rsidR="00A72BB3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15</w:t>
      </w:r>
    </w:p>
    <w:p w:rsidR="006D786C" w:rsidRPr="006C213C" w:rsidRDefault="006D786C" w:rsidP="00A72BB3">
      <w:pPr>
        <w:bidi/>
        <w:spacing w:before="100" w:beforeAutospacing="1" w:after="100" w:afterAutospacing="1" w:line="240" w:lineRule="auto"/>
        <w:ind w:left="-625"/>
        <w:rPr>
          <w:rFonts w:ascii="Simplified Arabic" w:hAnsi="Simplified Arabic" w:cs="Simplified Arabic"/>
          <w:color w:val="000000"/>
          <w:sz w:val="24"/>
          <w:szCs w:val="24"/>
          <w:rtl/>
          <w:lang w:bidi="ar-DZ"/>
        </w:rPr>
      </w:pPr>
      <w:r w:rsidRPr="006C213C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ثانيا: العته.....................................................</w:t>
      </w:r>
      <w:r w:rsidR="009717AD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.........................................</w:t>
      </w:r>
      <w:r w:rsidRPr="006C213C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.</w:t>
      </w:r>
      <w:r w:rsidR="00A72BB3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15</w:t>
      </w:r>
    </w:p>
    <w:p w:rsidR="006D786C" w:rsidRPr="006C213C" w:rsidRDefault="006D786C" w:rsidP="00A72BB3">
      <w:pPr>
        <w:bidi/>
        <w:spacing w:before="100" w:beforeAutospacing="1" w:after="100" w:afterAutospacing="1" w:line="240" w:lineRule="auto"/>
        <w:ind w:left="-625"/>
        <w:rPr>
          <w:rFonts w:ascii="Simplified Arabic" w:hAnsi="Simplified Arabic" w:cs="Simplified Arabic"/>
          <w:color w:val="000000"/>
          <w:sz w:val="24"/>
          <w:szCs w:val="24"/>
          <w:rtl/>
          <w:lang w:bidi="ar-DZ"/>
        </w:rPr>
      </w:pPr>
      <w:r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1</w:t>
      </w:r>
      <w:r w:rsidRPr="006C213C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-تعريفه.......................................................</w:t>
      </w:r>
      <w:r w:rsidR="009717AD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........................................</w:t>
      </w:r>
      <w:r w:rsidRPr="006C213C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.</w:t>
      </w:r>
      <w:r w:rsidR="00A72BB3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15</w:t>
      </w:r>
    </w:p>
    <w:p w:rsidR="006D786C" w:rsidRPr="006C213C" w:rsidRDefault="006D786C" w:rsidP="00A72BB3">
      <w:pPr>
        <w:bidi/>
        <w:spacing w:before="100" w:beforeAutospacing="1" w:after="100" w:afterAutospacing="1" w:line="240" w:lineRule="auto"/>
        <w:ind w:left="-625"/>
        <w:rPr>
          <w:rFonts w:ascii="Simplified Arabic" w:hAnsi="Simplified Arabic" w:cs="Simplified Arabic"/>
          <w:color w:val="000000"/>
          <w:sz w:val="24"/>
          <w:szCs w:val="24"/>
          <w:rtl/>
          <w:lang w:bidi="ar-DZ"/>
        </w:rPr>
      </w:pPr>
      <w:r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2</w:t>
      </w:r>
      <w:r w:rsidRPr="006C213C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-أحكام تصرفات المعتوه.......................................</w:t>
      </w:r>
      <w:r w:rsidR="009717AD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........................................</w:t>
      </w:r>
      <w:r w:rsidRPr="006C213C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.</w:t>
      </w:r>
      <w:r w:rsidR="00A72BB3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16</w:t>
      </w:r>
    </w:p>
    <w:p w:rsidR="006D786C" w:rsidRPr="006C213C" w:rsidRDefault="006D786C" w:rsidP="00A72BB3">
      <w:pPr>
        <w:bidi/>
        <w:spacing w:before="100" w:beforeAutospacing="1" w:after="100" w:afterAutospacing="1" w:line="240" w:lineRule="auto"/>
        <w:ind w:left="-625"/>
        <w:rPr>
          <w:rFonts w:ascii="Simplified Arabic" w:hAnsi="Simplified Arabic" w:cs="Simplified Arabic"/>
          <w:color w:val="000000"/>
          <w:sz w:val="24"/>
          <w:szCs w:val="24"/>
          <w:rtl/>
          <w:lang w:bidi="ar-DZ"/>
        </w:rPr>
      </w:pPr>
      <w:r w:rsidRPr="006C213C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ثالثا: المرض..............................................</w:t>
      </w:r>
      <w:r w:rsidR="009717AD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........................................</w:t>
      </w:r>
      <w:r w:rsidRPr="006C213C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......</w:t>
      </w:r>
      <w:r w:rsidR="00A72BB3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16</w:t>
      </w:r>
    </w:p>
    <w:p w:rsidR="006D786C" w:rsidRPr="006C213C" w:rsidRDefault="006D786C" w:rsidP="00A72BB3">
      <w:pPr>
        <w:bidi/>
        <w:spacing w:before="100" w:beforeAutospacing="1" w:after="100" w:afterAutospacing="1" w:line="240" w:lineRule="auto"/>
        <w:ind w:left="-625"/>
        <w:rPr>
          <w:rFonts w:ascii="Simplified Arabic" w:hAnsi="Simplified Arabic" w:cs="Simplified Arabic"/>
          <w:color w:val="000000"/>
          <w:sz w:val="24"/>
          <w:szCs w:val="24"/>
          <w:rtl/>
          <w:lang w:bidi="ar-DZ"/>
        </w:rPr>
      </w:pPr>
      <w:r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1-</w:t>
      </w:r>
      <w:r w:rsidRPr="006C213C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تعريفه......................................</w:t>
      </w:r>
      <w:r w:rsidR="002A5874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...</w:t>
      </w:r>
      <w:r w:rsidRPr="006C213C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....................</w:t>
      </w:r>
      <w:r w:rsidR="009717AD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.................................</w:t>
      </w:r>
      <w:r w:rsidRPr="006C213C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.</w:t>
      </w:r>
      <w:r w:rsidR="00A72BB3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16</w:t>
      </w:r>
    </w:p>
    <w:p w:rsidR="006D786C" w:rsidRPr="006C213C" w:rsidRDefault="006D786C" w:rsidP="00A72BB3">
      <w:pPr>
        <w:bidi/>
        <w:spacing w:before="100" w:beforeAutospacing="1" w:after="100" w:afterAutospacing="1" w:line="240" w:lineRule="auto"/>
        <w:ind w:left="-625"/>
        <w:rPr>
          <w:rFonts w:ascii="Simplified Arabic" w:hAnsi="Simplified Arabic" w:cs="Simplified Arabic"/>
          <w:color w:val="000000"/>
          <w:sz w:val="24"/>
          <w:szCs w:val="24"/>
          <w:rtl/>
          <w:lang w:bidi="ar-DZ"/>
        </w:rPr>
      </w:pPr>
      <w:r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ال</w:t>
      </w:r>
      <w:r w:rsidRPr="006C213C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فرع</w:t>
      </w:r>
      <w:r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 xml:space="preserve"> الثاني</w:t>
      </w:r>
      <w:r w:rsidRPr="006C213C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: العوارض المكتسبة ..........</w:t>
      </w:r>
      <w:r w:rsidR="002A5874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.................................</w:t>
      </w:r>
      <w:r w:rsidRPr="006C213C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.............................</w:t>
      </w:r>
      <w:r w:rsidR="00A72BB3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17</w:t>
      </w:r>
    </w:p>
    <w:p w:rsidR="006D786C" w:rsidRPr="006C213C" w:rsidRDefault="006D786C" w:rsidP="00A72BB3">
      <w:pPr>
        <w:bidi/>
        <w:spacing w:before="100" w:beforeAutospacing="1" w:after="100" w:afterAutospacing="1" w:line="240" w:lineRule="auto"/>
        <w:ind w:left="-625"/>
        <w:rPr>
          <w:rFonts w:ascii="Simplified Arabic" w:hAnsi="Simplified Arabic" w:cs="Simplified Arabic"/>
          <w:color w:val="000000"/>
          <w:sz w:val="24"/>
          <w:szCs w:val="24"/>
          <w:rtl/>
          <w:lang w:bidi="ar-DZ"/>
        </w:rPr>
      </w:pPr>
      <w:r w:rsidRPr="006C213C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تعريفها............................................</w:t>
      </w:r>
      <w:r w:rsidR="002A5874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......................................</w:t>
      </w:r>
      <w:r w:rsidRPr="006C213C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...............</w:t>
      </w:r>
      <w:r w:rsidR="00A72BB3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17</w:t>
      </w:r>
    </w:p>
    <w:p w:rsidR="006D786C" w:rsidRPr="006C213C" w:rsidRDefault="006D786C" w:rsidP="00A72BB3">
      <w:pPr>
        <w:bidi/>
        <w:spacing w:before="100" w:beforeAutospacing="1" w:after="100" w:afterAutospacing="1" w:line="240" w:lineRule="auto"/>
        <w:ind w:left="-625"/>
        <w:rPr>
          <w:rFonts w:ascii="Simplified Arabic" w:hAnsi="Simplified Arabic" w:cs="Simplified Arabic"/>
          <w:color w:val="000000"/>
          <w:sz w:val="24"/>
          <w:szCs w:val="24"/>
          <w:rtl/>
          <w:lang w:bidi="ar-DZ"/>
        </w:rPr>
      </w:pPr>
      <w:r w:rsidRPr="006C213C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أولا: السكر ....................................................</w:t>
      </w:r>
      <w:r w:rsidR="002A5874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......................................</w:t>
      </w:r>
      <w:r w:rsidRPr="006C213C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.</w:t>
      </w:r>
      <w:r w:rsidR="00A72BB3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17</w:t>
      </w:r>
    </w:p>
    <w:p w:rsidR="006D786C" w:rsidRPr="006C213C" w:rsidRDefault="006D786C" w:rsidP="00A72BB3">
      <w:pPr>
        <w:bidi/>
        <w:spacing w:before="100" w:beforeAutospacing="1" w:after="100" w:afterAutospacing="1" w:line="240" w:lineRule="auto"/>
        <w:ind w:left="-625"/>
        <w:rPr>
          <w:rFonts w:ascii="Simplified Arabic" w:hAnsi="Simplified Arabic" w:cs="Simplified Arabic"/>
          <w:color w:val="000000"/>
          <w:sz w:val="24"/>
          <w:szCs w:val="24"/>
          <w:rtl/>
          <w:lang w:bidi="ar-DZ"/>
        </w:rPr>
      </w:pPr>
      <w:r w:rsidRPr="006C213C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1-حكم السكران بطريق المباح..................................</w:t>
      </w:r>
      <w:r w:rsidR="002A5874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.......................................</w:t>
      </w:r>
      <w:r w:rsidRPr="006C213C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.</w:t>
      </w:r>
      <w:r w:rsidR="00A72BB3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17</w:t>
      </w:r>
    </w:p>
    <w:p w:rsidR="006D786C" w:rsidRPr="006C213C" w:rsidRDefault="006D786C" w:rsidP="00A72BB3">
      <w:pPr>
        <w:bidi/>
        <w:spacing w:before="100" w:beforeAutospacing="1" w:after="100" w:afterAutospacing="1" w:line="240" w:lineRule="auto"/>
        <w:ind w:left="-625"/>
        <w:rPr>
          <w:rFonts w:ascii="Simplified Arabic" w:hAnsi="Simplified Arabic" w:cs="Simplified Arabic"/>
          <w:color w:val="000000"/>
          <w:sz w:val="24"/>
          <w:szCs w:val="24"/>
          <w:rtl/>
          <w:lang w:bidi="ar-DZ"/>
        </w:rPr>
      </w:pPr>
      <w:r w:rsidRPr="006C213C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2-حكم السكران بطريق المحظور...............................</w:t>
      </w:r>
      <w:r w:rsidR="002A5874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.......................................</w:t>
      </w:r>
      <w:r w:rsidRPr="006C213C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.</w:t>
      </w:r>
      <w:r w:rsidR="00A72BB3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17</w:t>
      </w:r>
    </w:p>
    <w:p w:rsidR="006D786C" w:rsidRPr="006C213C" w:rsidRDefault="006D786C" w:rsidP="00A72BB3">
      <w:pPr>
        <w:bidi/>
        <w:spacing w:before="100" w:beforeAutospacing="1" w:after="100" w:afterAutospacing="1" w:line="240" w:lineRule="auto"/>
        <w:ind w:left="-625"/>
        <w:rPr>
          <w:rFonts w:ascii="Simplified Arabic" w:hAnsi="Simplified Arabic" w:cs="Simplified Arabic"/>
          <w:color w:val="000000"/>
          <w:sz w:val="24"/>
          <w:szCs w:val="24"/>
          <w:rtl/>
          <w:lang w:bidi="ar-DZ"/>
        </w:rPr>
      </w:pPr>
      <w:r w:rsidRPr="006C213C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ثانيا: السفه.....................................................</w:t>
      </w:r>
      <w:r w:rsidR="002A5874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.......................................</w:t>
      </w:r>
      <w:r w:rsidR="00A72BB3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18</w:t>
      </w:r>
    </w:p>
    <w:p w:rsidR="006D786C" w:rsidRPr="006C213C" w:rsidRDefault="006D786C" w:rsidP="00A72BB3">
      <w:pPr>
        <w:bidi/>
        <w:spacing w:before="100" w:beforeAutospacing="1" w:after="100" w:afterAutospacing="1" w:line="240" w:lineRule="auto"/>
        <w:ind w:left="-625"/>
        <w:rPr>
          <w:rFonts w:ascii="Simplified Arabic" w:hAnsi="Simplified Arabic" w:cs="Simplified Arabic"/>
          <w:color w:val="000000"/>
          <w:sz w:val="24"/>
          <w:szCs w:val="24"/>
          <w:rtl/>
          <w:lang w:bidi="ar-DZ"/>
        </w:rPr>
      </w:pPr>
      <w:r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1-</w:t>
      </w:r>
      <w:r w:rsidRPr="006C213C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تعريفه........................................................</w:t>
      </w:r>
      <w:r w:rsidR="002A5874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.....................................</w:t>
      </w:r>
      <w:r w:rsidR="00A72BB3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18</w:t>
      </w:r>
    </w:p>
    <w:p w:rsidR="006D786C" w:rsidRPr="006C213C" w:rsidRDefault="006D786C" w:rsidP="00A72BB3">
      <w:pPr>
        <w:bidi/>
        <w:spacing w:before="100" w:beforeAutospacing="1" w:after="100" w:afterAutospacing="1" w:line="240" w:lineRule="auto"/>
        <w:ind w:left="-625"/>
        <w:rPr>
          <w:rFonts w:ascii="Simplified Arabic" w:hAnsi="Simplified Arabic" w:cs="Simplified Arabic"/>
          <w:color w:val="000000"/>
          <w:sz w:val="24"/>
          <w:szCs w:val="24"/>
          <w:rtl/>
          <w:lang w:bidi="ar-DZ"/>
        </w:rPr>
      </w:pPr>
      <w:r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lastRenderedPageBreak/>
        <w:t>2-</w:t>
      </w:r>
      <w:r w:rsidRPr="006C213C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أحكام السفيه.................................................</w:t>
      </w:r>
      <w:r w:rsidR="002A5874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.....................................</w:t>
      </w:r>
      <w:r w:rsidRPr="006C213C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.</w:t>
      </w:r>
      <w:r w:rsidR="00A72BB3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18</w:t>
      </w:r>
    </w:p>
    <w:p w:rsidR="006D786C" w:rsidRPr="006C213C" w:rsidRDefault="006D786C" w:rsidP="00A72BB3">
      <w:pPr>
        <w:bidi/>
        <w:spacing w:before="100" w:beforeAutospacing="1" w:after="100" w:afterAutospacing="1" w:line="240" w:lineRule="auto"/>
        <w:ind w:left="-625"/>
        <w:rPr>
          <w:rFonts w:ascii="Simplified Arabic" w:hAnsi="Simplified Arabic" w:cs="Simplified Arabic"/>
          <w:color w:val="000000"/>
          <w:sz w:val="24"/>
          <w:szCs w:val="24"/>
          <w:rtl/>
          <w:lang w:bidi="ar-DZ"/>
        </w:rPr>
      </w:pPr>
      <w:r w:rsidRPr="006C213C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ثالثا: الإكراه...................................................</w:t>
      </w:r>
      <w:r w:rsidR="002A5874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......................................</w:t>
      </w:r>
      <w:r w:rsidRPr="006C213C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.</w:t>
      </w:r>
      <w:r w:rsidR="00A72BB3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19</w:t>
      </w:r>
    </w:p>
    <w:p w:rsidR="006D786C" w:rsidRPr="006C213C" w:rsidRDefault="006D786C" w:rsidP="00A72BB3">
      <w:pPr>
        <w:bidi/>
        <w:spacing w:before="100" w:beforeAutospacing="1" w:after="100" w:afterAutospacing="1" w:line="240" w:lineRule="auto"/>
        <w:ind w:left="-625"/>
        <w:rPr>
          <w:rFonts w:ascii="Simplified Arabic" w:hAnsi="Simplified Arabic" w:cs="Simplified Arabic"/>
          <w:color w:val="000000"/>
          <w:sz w:val="24"/>
          <w:szCs w:val="24"/>
          <w:rtl/>
          <w:lang w:bidi="ar-DZ"/>
        </w:rPr>
      </w:pPr>
      <w:r w:rsidRPr="006C213C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1-تعريفه.....................................................</w:t>
      </w:r>
      <w:r w:rsidR="002A5874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......................................</w:t>
      </w:r>
      <w:r w:rsidRPr="006C213C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.</w:t>
      </w:r>
      <w:r w:rsidR="00A72BB3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19</w:t>
      </w:r>
    </w:p>
    <w:p w:rsidR="006D786C" w:rsidRPr="006C213C" w:rsidRDefault="006D786C" w:rsidP="00A72BB3">
      <w:pPr>
        <w:bidi/>
        <w:spacing w:before="100" w:beforeAutospacing="1" w:after="100" w:afterAutospacing="1" w:line="240" w:lineRule="auto"/>
        <w:ind w:left="-625"/>
        <w:rPr>
          <w:rFonts w:ascii="Simplified Arabic" w:hAnsi="Simplified Arabic" w:cs="Simplified Arabic"/>
          <w:color w:val="000000"/>
          <w:sz w:val="24"/>
          <w:szCs w:val="24"/>
          <w:rtl/>
          <w:lang w:bidi="ar-DZ"/>
        </w:rPr>
      </w:pPr>
      <w:r w:rsidRPr="006C213C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2-حكم الإكراه................................................</w:t>
      </w:r>
      <w:r w:rsidR="002A5874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......................................</w:t>
      </w:r>
      <w:r w:rsidRPr="006C213C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.</w:t>
      </w:r>
      <w:r w:rsidR="00A72BB3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19</w:t>
      </w:r>
    </w:p>
    <w:p w:rsidR="006D786C" w:rsidRPr="006C213C" w:rsidRDefault="006D786C" w:rsidP="00A72BB3">
      <w:pPr>
        <w:bidi/>
        <w:spacing w:before="100" w:beforeAutospacing="1" w:after="100" w:afterAutospacing="1" w:line="240" w:lineRule="auto"/>
        <w:ind w:left="-625"/>
        <w:rPr>
          <w:rFonts w:ascii="Simplified Arabic" w:hAnsi="Simplified Arabic" w:cs="Simplified Arabic"/>
          <w:color w:val="000000"/>
          <w:sz w:val="24"/>
          <w:szCs w:val="24"/>
          <w:rtl/>
          <w:lang w:bidi="ar-DZ"/>
        </w:rPr>
      </w:pPr>
      <w:r w:rsidRPr="006C213C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المطلب الثاني: عوارض الأهلية في القانون ....................</w:t>
      </w:r>
      <w:r w:rsidR="002A5874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......................................</w:t>
      </w:r>
      <w:r w:rsidRPr="006C213C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.</w:t>
      </w:r>
      <w:r w:rsidR="00A72BB3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20</w:t>
      </w:r>
    </w:p>
    <w:p w:rsidR="006D786C" w:rsidRPr="006C213C" w:rsidRDefault="006D786C" w:rsidP="00A72BB3">
      <w:pPr>
        <w:bidi/>
        <w:spacing w:before="100" w:beforeAutospacing="1" w:after="100" w:afterAutospacing="1" w:line="240" w:lineRule="auto"/>
        <w:ind w:left="-625"/>
        <w:rPr>
          <w:rFonts w:ascii="Simplified Arabic" w:hAnsi="Simplified Arabic" w:cs="Simplified Arabic"/>
          <w:color w:val="000000"/>
          <w:sz w:val="24"/>
          <w:szCs w:val="24"/>
          <w:rtl/>
          <w:lang w:bidi="ar-DZ"/>
        </w:rPr>
      </w:pPr>
      <w:r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ال</w:t>
      </w:r>
      <w:r w:rsidRPr="006C213C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فرع</w:t>
      </w:r>
      <w:r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 xml:space="preserve"> الأول</w:t>
      </w:r>
      <w:r w:rsidRPr="006C213C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:العوارض التي تصيب العقل..............................</w:t>
      </w:r>
      <w:r w:rsidR="002A5874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................................</w:t>
      </w:r>
      <w:r w:rsidRPr="006C213C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.</w:t>
      </w:r>
      <w:r w:rsidR="00A72BB3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20</w:t>
      </w:r>
    </w:p>
    <w:p w:rsidR="006D786C" w:rsidRPr="006C213C" w:rsidRDefault="006D786C" w:rsidP="00A72BB3">
      <w:pPr>
        <w:bidi/>
        <w:spacing w:before="100" w:beforeAutospacing="1" w:after="100" w:afterAutospacing="1" w:line="240" w:lineRule="auto"/>
        <w:ind w:left="-625"/>
        <w:rPr>
          <w:rFonts w:ascii="Simplified Arabic" w:hAnsi="Simplified Arabic" w:cs="Simplified Arabic"/>
          <w:color w:val="000000"/>
          <w:sz w:val="24"/>
          <w:szCs w:val="24"/>
          <w:rtl/>
          <w:lang w:bidi="ar-DZ"/>
        </w:rPr>
      </w:pPr>
      <w:r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ال</w:t>
      </w:r>
      <w:r w:rsidRPr="006C213C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فرع</w:t>
      </w:r>
      <w:r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 xml:space="preserve"> الثاني</w:t>
      </w:r>
      <w:r w:rsidRPr="006C213C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: العوارض الت</w:t>
      </w:r>
      <w:r w:rsidR="00D93CB9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ي</w:t>
      </w:r>
      <w:r w:rsidRPr="006C213C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 xml:space="preserve"> تصيب الإنسان في تدبيره.................</w:t>
      </w:r>
      <w:r w:rsidR="002A5874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................................</w:t>
      </w:r>
      <w:r w:rsidRPr="006C213C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.</w:t>
      </w:r>
      <w:r w:rsidR="00A72BB3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21</w:t>
      </w:r>
    </w:p>
    <w:p w:rsidR="006D786C" w:rsidRPr="006C213C" w:rsidRDefault="006D786C" w:rsidP="00A72BB3">
      <w:pPr>
        <w:bidi/>
        <w:spacing w:before="100" w:beforeAutospacing="1" w:after="100" w:afterAutospacing="1" w:line="240" w:lineRule="auto"/>
        <w:ind w:left="-625"/>
        <w:rPr>
          <w:rFonts w:ascii="Simplified Arabic" w:hAnsi="Simplified Arabic" w:cs="Simplified Arabic"/>
          <w:color w:val="000000"/>
          <w:sz w:val="24"/>
          <w:szCs w:val="24"/>
          <w:rtl/>
          <w:lang w:bidi="ar-DZ"/>
        </w:rPr>
      </w:pPr>
      <w:r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ال</w:t>
      </w:r>
      <w:r w:rsidRPr="006C213C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فرع</w:t>
      </w:r>
      <w:r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 xml:space="preserve"> الثالث</w:t>
      </w:r>
      <w:r w:rsidRPr="006C213C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: العوارض التي تصعب على الإنسان التعبير عن إرادته....</w:t>
      </w:r>
      <w:r w:rsidR="00D93CB9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..............................</w:t>
      </w:r>
      <w:r w:rsidR="00A72BB3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21</w:t>
      </w:r>
    </w:p>
    <w:p w:rsidR="006D786C" w:rsidRPr="006C213C" w:rsidRDefault="006D786C" w:rsidP="00A72BB3">
      <w:pPr>
        <w:bidi/>
        <w:spacing w:before="100" w:beforeAutospacing="1" w:after="100" w:afterAutospacing="1" w:line="240" w:lineRule="auto"/>
        <w:ind w:left="-625"/>
        <w:rPr>
          <w:rFonts w:ascii="Simplified Arabic" w:hAnsi="Simplified Arabic" w:cs="Simplified Arabic"/>
          <w:color w:val="000000"/>
          <w:sz w:val="24"/>
          <w:szCs w:val="24"/>
          <w:rtl/>
          <w:lang w:bidi="ar-DZ"/>
        </w:rPr>
      </w:pPr>
      <w:r w:rsidRPr="006C213C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أولا: إثبات انعدام الأهلية أو نقصها............................</w:t>
      </w:r>
      <w:r w:rsidR="002A5874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.....................................</w:t>
      </w:r>
      <w:r w:rsidRPr="006C213C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.</w:t>
      </w:r>
      <w:r w:rsidR="00A72BB3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22</w:t>
      </w:r>
    </w:p>
    <w:p w:rsidR="006D786C" w:rsidRPr="006C213C" w:rsidRDefault="006D786C" w:rsidP="00A72BB3">
      <w:pPr>
        <w:bidi/>
        <w:spacing w:before="100" w:beforeAutospacing="1" w:after="100" w:afterAutospacing="1" w:line="240" w:lineRule="auto"/>
        <w:ind w:left="-625"/>
        <w:rPr>
          <w:rFonts w:ascii="Simplified Arabic" w:hAnsi="Simplified Arabic" w:cs="Simplified Arabic"/>
          <w:color w:val="000000"/>
          <w:sz w:val="24"/>
          <w:szCs w:val="24"/>
          <w:rtl/>
          <w:lang w:bidi="ar-DZ"/>
        </w:rPr>
      </w:pPr>
      <w:r w:rsidRPr="006C213C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ثانيا: التمييز بين أهلية الأداء وحالات المنع القانونية............</w:t>
      </w:r>
      <w:r w:rsidR="002A5874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....................................</w:t>
      </w:r>
      <w:r w:rsidRPr="006C213C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.</w:t>
      </w:r>
      <w:r w:rsidR="00A72BB3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22</w:t>
      </w:r>
    </w:p>
    <w:p w:rsidR="006D786C" w:rsidRPr="006C213C" w:rsidRDefault="006D786C" w:rsidP="00A72BB3">
      <w:pPr>
        <w:bidi/>
        <w:spacing w:before="100" w:beforeAutospacing="1" w:after="100" w:afterAutospacing="1" w:line="240" w:lineRule="auto"/>
        <w:ind w:left="-625"/>
        <w:rPr>
          <w:rFonts w:ascii="Simplified Arabic" w:hAnsi="Simplified Arabic" w:cs="Simplified Arabic"/>
          <w:color w:val="000000"/>
          <w:sz w:val="24"/>
          <w:szCs w:val="24"/>
          <w:rtl/>
          <w:lang w:bidi="ar-DZ"/>
        </w:rPr>
      </w:pPr>
      <w:r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ال</w:t>
      </w:r>
      <w:r w:rsidRPr="006C213C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فرع</w:t>
      </w:r>
      <w:r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 xml:space="preserve"> الرابع</w:t>
      </w:r>
      <w:r w:rsidRPr="006C213C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: أحكام القانون لبعض العوا</w:t>
      </w:r>
      <w:r w:rsidR="00D93CB9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ر</w:t>
      </w:r>
      <w:r w:rsidRPr="006C213C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ض ..........................</w:t>
      </w:r>
      <w:r w:rsidR="002A5874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...............................</w:t>
      </w:r>
      <w:r w:rsidRPr="006C213C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.</w:t>
      </w:r>
      <w:r w:rsidR="00A72BB3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24</w:t>
      </w:r>
    </w:p>
    <w:p w:rsidR="006D786C" w:rsidRPr="006C213C" w:rsidRDefault="006D786C" w:rsidP="00A72BB3">
      <w:pPr>
        <w:bidi/>
        <w:spacing w:before="100" w:beforeAutospacing="1" w:after="100" w:afterAutospacing="1" w:line="240" w:lineRule="auto"/>
        <w:ind w:left="-625"/>
        <w:rPr>
          <w:rFonts w:ascii="Simplified Arabic" w:hAnsi="Simplified Arabic" w:cs="Simplified Arabic"/>
          <w:color w:val="000000"/>
          <w:sz w:val="24"/>
          <w:szCs w:val="24"/>
          <w:rtl/>
          <w:lang w:bidi="ar-DZ"/>
        </w:rPr>
      </w:pPr>
      <w:r w:rsidRPr="006C213C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أولا: العته......................................................</w:t>
      </w:r>
      <w:r w:rsidR="002A5874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....................................</w:t>
      </w:r>
      <w:r w:rsidR="00A72BB3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24</w:t>
      </w:r>
    </w:p>
    <w:p w:rsidR="006D786C" w:rsidRPr="006C213C" w:rsidRDefault="006D786C" w:rsidP="00A72BB3">
      <w:pPr>
        <w:bidi/>
        <w:spacing w:before="100" w:beforeAutospacing="1" w:after="100" w:afterAutospacing="1" w:line="240" w:lineRule="auto"/>
        <w:ind w:left="-625"/>
        <w:rPr>
          <w:rFonts w:ascii="Simplified Arabic" w:hAnsi="Simplified Arabic" w:cs="Simplified Arabic"/>
          <w:color w:val="000000"/>
          <w:sz w:val="24"/>
          <w:szCs w:val="24"/>
          <w:rtl/>
          <w:lang w:bidi="ar-DZ"/>
        </w:rPr>
      </w:pPr>
      <w:r w:rsidRPr="006C213C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ثانيا: السفه ..................................................</w:t>
      </w:r>
      <w:r w:rsidR="002A5874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....................................</w:t>
      </w:r>
      <w:r w:rsidRPr="006C213C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.</w:t>
      </w:r>
      <w:r w:rsidR="00A72BB3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24</w:t>
      </w:r>
    </w:p>
    <w:p w:rsidR="006D786C" w:rsidRPr="006C213C" w:rsidRDefault="006D786C" w:rsidP="00A72BB3">
      <w:pPr>
        <w:bidi/>
        <w:spacing w:before="100" w:beforeAutospacing="1" w:after="100" w:afterAutospacing="1" w:line="240" w:lineRule="auto"/>
        <w:ind w:left="-625"/>
        <w:rPr>
          <w:rFonts w:ascii="Simplified Arabic" w:hAnsi="Simplified Arabic" w:cs="Simplified Arabic"/>
          <w:color w:val="000000"/>
          <w:sz w:val="24"/>
          <w:szCs w:val="24"/>
          <w:rtl/>
          <w:lang w:bidi="ar-DZ"/>
        </w:rPr>
      </w:pPr>
      <w:r w:rsidRPr="006C213C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ثالثا: الجنون.................................................</w:t>
      </w:r>
      <w:r w:rsidR="002A5874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....................................</w:t>
      </w:r>
      <w:r w:rsidRPr="006C213C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.</w:t>
      </w:r>
      <w:r w:rsidR="00A72BB3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24</w:t>
      </w:r>
    </w:p>
    <w:p w:rsidR="006D786C" w:rsidRPr="006C213C" w:rsidRDefault="006D786C" w:rsidP="00A72BB3">
      <w:pPr>
        <w:bidi/>
        <w:spacing w:before="100" w:beforeAutospacing="1" w:after="100" w:afterAutospacing="1" w:line="240" w:lineRule="auto"/>
        <w:ind w:left="-625"/>
        <w:rPr>
          <w:rFonts w:ascii="Simplified Arabic" w:hAnsi="Simplified Arabic" w:cs="Simplified Arabic"/>
          <w:color w:val="000000"/>
          <w:sz w:val="24"/>
          <w:szCs w:val="24"/>
          <w:rtl/>
          <w:lang w:bidi="ar-DZ"/>
        </w:rPr>
      </w:pPr>
      <w:r w:rsidRPr="006C213C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المبحث الثالث: موقف الفقه الإسلامي والقانون الجزائري في تقدير السن</w:t>
      </w:r>
      <w:r w:rsidR="00857821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..</w:t>
      </w:r>
      <w:r w:rsidR="002A5874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..........................</w:t>
      </w:r>
      <w:r w:rsidR="00857821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.</w:t>
      </w:r>
      <w:r w:rsidR="00A72BB3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25</w:t>
      </w:r>
    </w:p>
    <w:p w:rsidR="006D786C" w:rsidRPr="006C213C" w:rsidRDefault="00857821" w:rsidP="00A72BB3">
      <w:pPr>
        <w:bidi/>
        <w:spacing w:before="100" w:beforeAutospacing="1" w:after="100" w:afterAutospacing="1" w:line="240" w:lineRule="auto"/>
        <w:ind w:left="-625"/>
        <w:rPr>
          <w:rFonts w:ascii="Simplified Arabic" w:hAnsi="Simplified Arabic" w:cs="Simplified Arabic"/>
          <w:color w:val="000000"/>
          <w:sz w:val="24"/>
          <w:szCs w:val="24"/>
          <w:rtl/>
          <w:lang w:bidi="ar-DZ"/>
        </w:rPr>
      </w:pPr>
      <w:r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المطلب الاول</w:t>
      </w:r>
      <w:r w:rsidR="006D786C" w:rsidRPr="006C213C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: موقف الفقه الإسلامي من تقدير السن.........................</w:t>
      </w:r>
      <w:r w:rsidR="002A5874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....................</w:t>
      </w:r>
      <w:r w:rsidR="006D786C" w:rsidRPr="006C213C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.</w:t>
      </w:r>
      <w:r w:rsidR="00A72BB3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25</w:t>
      </w:r>
    </w:p>
    <w:p w:rsidR="006D786C" w:rsidRPr="006C213C" w:rsidRDefault="006D786C" w:rsidP="00DC59BE">
      <w:pPr>
        <w:bidi/>
        <w:spacing w:before="100" w:beforeAutospacing="1" w:after="100" w:afterAutospacing="1" w:line="240" w:lineRule="auto"/>
        <w:ind w:left="-625"/>
        <w:rPr>
          <w:rFonts w:ascii="Simplified Arabic" w:hAnsi="Simplified Arabic" w:cs="Simplified Arabic"/>
          <w:color w:val="000000"/>
          <w:sz w:val="24"/>
          <w:szCs w:val="24"/>
          <w:rtl/>
          <w:lang w:bidi="ar-DZ"/>
        </w:rPr>
      </w:pPr>
      <w:r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 xml:space="preserve">الفرع </w:t>
      </w:r>
      <w:r w:rsidR="00857821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 xml:space="preserve">الاول </w:t>
      </w:r>
      <w:r w:rsidRPr="006C213C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 xml:space="preserve">: </w:t>
      </w:r>
      <w:r w:rsidR="00DC59BE" w:rsidRPr="006C213C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موقف جمهور الفقهاء</w:t>
      </w:r>
      <w:r w:rsidRPr="006C213C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.....................................</w:t>
      </w:r>
      <w:r w:rsidR="002A5874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......................</w:t>
      </w:r>
      <w:r w:rsidRPr="006C213C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.</w:t>
      </w:r>
      <w:r w:rsidR="00A72BB3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25</w:t>
      </w:r>
    </w:p>
    <w:p w:rsidR="006D786C" w:rsidRPr="006C213C" w:rsidRDefault="006D786C" w:rsidP="00A72BB3">
      <w:pPr>
        <w:bidi/>
        <w:spacing w:before="100" w:beforeAutospacing="1" w:after="100" w:afterAutospacing="1" w:line="240" w:lineRule="auto"/>
        <w:ind w:left="-625"/>
        <w:rPr>
          <w:rFonts w:ascii="Simplified Arabic" w:hAnsi="Simplified Arabic" w:cs="Simplified Arabic"/>
          <w:color w:val="000000"/>
          <w:sz w:val="24"/>
          <w:szCs w:val="24"/>
          <w:rtl/>
          <w:lang w:bidi="ar-DZ"/>
        </w:rPr>
      </w:pPr>
      <w:r w:rsidRPr="006C213C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أولا: مذهب الجمهور ..............................................</w:t>
      </w:r>
      <w:r w:rsidR="002A5874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.............................</w:t>
      </w:r>
      <w:r w:rsidRPr="006C213C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.</w:t>
      </w:r>
      <w:r w:rsidR="00A72BB3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26</w:t>
      </w:r>
    </w:p>
    <w:p w:rsidR="006D786C" w:rsidRPr="006C213C" w:rsidRDefault="009608D2" w:rsidP="00A72BB3">
      <w:pPr>
        <w:bidi/>
        <w:spacing w:before="100" w:beforeAutospacing="1" w:after="100" w:afterAutospacing="1" w:line="240" w:lineRule="auto"/>
        <w:ind w:left="-625"/>
        <w:rPr>
          <w:rFonts w:ascii="Simplified Arabic" w:hAnsi="Simplified Arabic" w:cs="Simplified Arabic"/>
          <w:color w:val="000000"/>
          <w:sz w:val="24"/>
          <w:szCs w:val="24"/>
          <w:rtl/>
          <w:lang w:bidi="ar-DZ"/>
        </w:rPr>
      </w:pPr>
      <w:r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 xml:space="preserve">1) </w:t>
      </w:r>
      <w:r w:rsidR="006D786C" w:rsidRPr="006C213C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السنة النبوية.....................................................</w:t>
      </w:r>
      <w:r w:rsidR="002A5874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............................</w:t>
      </w:r>
      <w:r w:rsidR="006D786C" w:rsidRPr="006C213C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.</w:t>
      </w:r>
      <w:r w:rsidR="00A72BB3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26</w:t>
      </w:r>
    </w:p>
    <w:p w:rsidR="006D786C" w:rsidRPr="006C213C" w:rsidRDefault="009608D2" w:rsidP="00A72BB3">
      <w:pPr>
        <w:bidi/>
        <w:spacing w:before="100" w:beforeAutospacing="1" w:after="100" w:afterAutospacing="1" w:line="240" w:lineRule="auto"/>
        <w:ind w:left="-625"/>
        <w:rPr>
          <w:rFonts w:ascii="Simplified Arabic" w:hAnsi="Simplified Arabic" w:cs="Simplified Arabic"/>
          <w:color w:val="000000"/>
          <w:sz w:val="24"/>
          <w:szCs w:val="24"/>
          <w:rtl/>
          <w:lang w:bidi="ar-DZ"/>
        </w:rPr>
      </w:pPr>
      <w:r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2)</w:t>
      </w:r>
      <w:r w:rsidR="006D786C" w:rsidRPr="006C213C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المعقول..........................................................</w:t>
      </w:r>
      <w:r w:rsidR="002A5874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............................</w:t>
      </w:r>
      <w:r w:rsidR="006D786C" w:rsidRPr="006C213C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.</w:t>
      </w:r>
      <w:r w:rsidR="00A72BB3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27</w:t>
      </w:r>
    </w:p>
    <w:p w:rsidR="004A3661" w:rsidRDefault="006D786C" w:rsidP="00A72BB3">
      <w:pPr>
        <w:bidi/>
        <w:ind w:left="-625" w:right="-851"/>
        <w:rPr>
          <w:rFonts w:ascii="Simplified Arabic" w:hAnsi="Simplified Arabic" w:cs="Simplified Arabic"/>
          <w:color w:val="000000"/>
          <w:sz w:val="24"/>
          <w:szCs w:val="24"/>
          <w:rtl/>
          <w:lang w:bidi="ar-DZ"/>
        </w:rPr>
      </w:pPr>
      <w:r w:rsidRPr="006C213C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lastRenderedPageBreak/>
        <w:t>ثانيا: مذهب أبي حنيفة.............................................</w:t>
      </w:r>
      <w:r w:rsidR="002A5874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.............................</w:t>
      </w:r>
      <w:r w:rsidRPr="006C213C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.</w:t>
      </w:r>
      <w:r w:rsidR="00A72BB3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27</w:t>
      </w:r>
    </w:p>
    <w:p w:rsidR="009608D2" w:rsidRDefault="009608D2" w:rsidP="00A72BB3">
      <w:pPr>
        <w:pStyle w:val="Paragraphedeliste"/>
        <w:numPr>
          <w:ilvl w:val="0"/>
          <w:numId w:val="2"/>
        </w:numPr>
        <w:bidi/>
        <w:ind w:right="-851"/>
        <w:rPr>
          <w:rFonts w:ascii="Simplified Arabic" w:hAnsi="Simplified Arabic" w:cs="Simplified Arabic"/>
          <w:color w:val="000000"/>
          <w:sz w:val="24"/>
          <w:szCs w:val="24"/>
          <w:lang w:bidi="ar-DZ"/>
        </w:rPr>
      </w:pPr>
      <w:r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الكتاب...........................................................</w:t>
      </w:r>
      <w:r w:rsidR="002A5874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........................</w:t>
      </w:r>
      <w:r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.</w:t>
      </w:r>
      <w:r w:rsidR="00A72BB3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28</w:t>
      </w:r>
    </w:p>
    <w:p w:rsidR="009608D2" w:rsidRDefault="009608D2" w:rsidP="00A72BB3">
      <w:pPr>
        <w:pStyle w:val="Paragraphedeliste"/>
        <w:numPr>
          <w:ilvl w:val="0"/>
          <w:numId w:val="2"/>
        </w:numPr>
        <w:bidi/>
        <w:ind w:right="-851"/>
        <w:rPr>
          <w:rFonts w:ascii="Simplified Arabic" w:hAnsi="Simplified Arabic" w:cs="Simplified Arabic"/>
          <w:color w:val="000000"/>
          <w:sz w:val="24"/>
          <w:szCs w:val="24"/>
          <w:lang w:bidi="ar-DZ"/>
        </w:rPr>
      </w:pPr>
      <w:r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المعقول..........................................................</w:t>
      </w:r>
      <w:r w:rsidR="002A5874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........................</w:t>
      </w:r>
      <w:r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.</w:t>
      </w:r>
      <w:r w:rsidR="00A72BB3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28</w:t>
      </w:r>
    </w:p>
    <w:p w:rsidR="009608D2" w:rsidRDefault="009608D2" w:rsidP="00A72BB3">
      <w:pPr>
        <w:bidi/>
        <w:ind w:left="-625" w:right="-851"/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</w:pPr>
      <w:r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ثالثا: مذهب المالكية...................................................</w:t>
      </w:r>
      <w:r w:rsidR="002A5874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.......................</w:t>
      </w:r>
      <w:r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.</w:t>
      </w:r>
      <w:r w:rsidR="00A72BB3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29</w:t>
      </w:r>
    </w:p>
    <w:p w:rsidR="00DC59BE" w:rsidRDefault="00DC59BE" w:rsidP="00DC59BE">
      <w:pPr>
        <w:bidi/>
        <w:spacing w:before="100" w:beforeAutospacing="1" w:after="100" w:afterAutospacing="1" w:line="240" w:lineRule="auto"/>
        <w:ind w:left="-625"/>
        <w:rPr>
          <w:rFonts w:ascii="Simplified Arabic" w:hAnsi="Simplified Arabic" w:cs="Simplified Arabic"/>
          <w:color w:val="000000"/>
          <w:sz w:val="24"/>
          <w:szCs w:val="24"/>
          <w:rtl/>
          <w:lang w:bidi="ar-DZ"/>
        </w:rPr>
      </w:pPr>
      <w:r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 xml:space="preserve">الفرع الثاني </w:t>
      </w:r>
      <w:r w:rsidRPr="006C213C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: موقف الجمهور الطاهري........................................</w:t>
      </w:r>
      <w:r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................. 30</w:t>
      </w:r>
    </w:p>
    <w:p w:rsidR="009608D2" w:rsidRDefault="009608D2" w:rsidP="00A72BB3">
      <w:pPr>
        <w:bidi/>
        <w:ind w:left="-625" w:right="-851"/>
        <w:rPr>
          <w:rFonts w:ascii="Simplified Arabic" w:hAnsi="Simplified Arabic" w:cs="Simplified Arabic"/>
          <w:color w:val="000000"/>
          <w:sz w:val="24"/>
          <w:szCs w:val="24"/>
          <w:rtl/>
          <w:lang w:bidi="ar-DZ"/>
        </w:rPr>
      </w:pPr>
      <w:r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 xml:space="preserve">المطلب الثاني: موقف القانون الجزائري من </w:t>
      </w:r>
      <w:r w:rsidR="00286EF0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تقدير الزواج.................</w:t>
      </w:r>
      <w:r w:rsidR="002A5874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......................</w:t>
      </w:r>
      <w:r w:rsidR="00286EF0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.</w:t>
      </w:r>
      <w:r w:rsidR="00A72BB3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30</w:t>
      </w:r>
    </w:p>
    <w:p w:rsidR="00286EF0" w:rsidRDefault="00286EF0" w:rsidP="00A72BB3">
      <w:pPr>
        <w:bidi/>
        <w:ind w:left="-625" w:right="-851"/>
        <w:rPr>
          <w:rFonts w:ascii="Simplified Arabic" w:hAnsi="Simplified Arabic" w:cs="Simplified Arabic"/>
          <w:color w:val="000000"/>
          <w:sz w:val="24"/>
          <w:szCs w:val="24"/>
          <w:rtl/>
          <w:lang w:bidi="ar-DZ"/>
        </w:rPr>
      </w:pPr>
      <w:r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الفرع الأول: تحديد سن الزواج في قانون الأسرة .........................</w:t>
      </w:r>
      <w:r w:rsidR="002A5874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......................</w:t>
      </w:r>
      <w:r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.</w:t>
      </w:r>
      <w:r w:rsidR="00A72BB3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30</w:t>
      </w:r>
    </w:p>
    <w:p w:rsidR="00286EF0" w:rsidRDefault="00286EF0" w:rsidP="00A72BB3">
      <w:pPr>
        <w:bidi/>
        <w:ind w:left="-625" w:right="-851"/>
        <w:rPr>
          <w:rFonts w:ascii="Simplified Arabic" w:hAnsi="Simplified Arabic" w:cs="Simplified Arabic"/>
          <w:color w:val="000000"/>
          <w:sz w:val="24"/>
          <w:szCs w:val="24"/>
          <w:rtl/>
          <w:lang w:bidi="ar-DZ"/>
        </w:rPr>
      </w:pPr>
      <w:r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الفرع الثاني: تقدير سن الزواج في القانون ....................................</w:t>
      </w:r>
      <w:r w:rsidR="002A5874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................</w:t>
      </w:r>
      <w:r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 xml:space="preserve"> </w:t>
      </w:r>
      <w:r w:rsidR="00A72BB3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31</w:t>
      </w:r>
    </w:p>
    <w:p w:rsidR="00286EF0" w:rsidRDefault="00286EF0" w:rsidP="00A72BB3">
      <w:pPr>
        <w:bidi/>
        <w:ind w:left="-625" w:right="-851"/>
        <w:rPr>
          <w:rFonts w:ascii="Simplified Arabic" w:hAnsi="Simplified Arabic" w:cs="Simplified Arabic"/>
          <w:color w:val="000000"/>
          <w:sz w:val="24"/>
          <w:szCs w:val="24"/>
          <w:rtl/>
          <w:lang w:bidi="ar-DZ"/>
        </w:rPr>
      </w:pPr>
      <w:r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الفرع الثالث : بعض القوانين المحدد لسن الزواج ...............................</w:t>
      </w:r>
      <w:r w:rsidR="002A5874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..............</w:t>
      </w:r>
      <w:r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.</w:t>
      </w:r>
      <w:r w:rsidR="00A72BB3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32</w:t>
      </w:r>
    </w:p>
    <w:p w:rsidR="00286EF0" w:rsidRPr="00DC59BE" w:rsidRDefault="00286EF0" w:rsidP="00286EF0">
      <w:pPr>
        <w:bidi/>
        <w:ind w:left="-625" w:right="-851"/>
        <w:rPr>
          <w:rFonts w:ascii="Simplified Arabic" w:hAnsi="Simplified Arabic" w:cs="Simplified Arabic"/>
          <w:b/>
          <w:bCs/>
          <w:color w:val="000000"/>
          <w:sz w:val="32"/>
          <w:szCs w:val="32"/>
          <w:rtl/>
          <w:lang w:bidi="ar-DZ"/>
        </w:rPr>
      </w:pPr>
      <w:r w:rsidRPr="00DC59BE">
        <w:rPr>
          <w:rFonts w:ascii="Simplified Arabic" w:hAnsi="Simplified Arabic" w:cs="Simplified Arabic" w:hint="cs"/>
          <w:b/>
          <w:bCs/>
          <w:color w:val="000000"/>
          <w:sz w:val="32"/>
          <w:szCs w:val="32"/>
          <w:rtl/>
          <w:lang w:bidi="ar-DZ"/>
        </w:rPr>
        <w:t>الفصل الثاني :تحديد أهلية الزواج و الإعفاء منه</w:t>
      </w:r>
    </w:p>
    <w:p w:rsidR="00286EF0" w:rsidRDefault="00286EF0" w:rsidP="00DC59BE">
      <w:pPr>
        <w:bidi/>
        <w:ind w:left="-625" w:right="-851"/>
        <w:rPr>
          <w:rFonts w:ascii="Simplified Arabic" w:hAnsi="Simplified Arabic" w:cs="Simplified Arabic"/>
          <w:color w:val="000000"/>
          <w:sz w:val="24"/>
          <w:szCs w:val="24"/>
          <w:rtl/>
          <w:lang w:bidi="ar-DZ"/>
        </w:rPr>
      </w:pPr>
      <w:r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المبحث الاول: أهلية الزواج في الفقه الإسلامي و القانون الجزائري..................</w:t>
      </w:r>
      <w:r w:rsidR="002A5874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..........</w:t>
      </w:r>
      <w:r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.</w:t>
      </w:r>
      <w:r w:rsidR="00DC59BE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34</w:t>
      </w:r>
    </w:p>
    <w:p w:rsidR="00286EF0" w:rsidRDefault="00286EF0" w:rsidP="00DC59BE">
      <w:pPr>
        <w:bidi/>
        <w:ind w:left="-625" w:right="-851"/>
        <w:rPr>
          <w:rFonts w:ascii="Simplified Arabic" w:hAnsi="Simplified Arabic" w:cs="Simplified Arabic"/>
          <w:color w:val="000000"/>
          <w:sz w:val="24"/>
          <w:szCs w:val="24"/>
          <w:rtl/>
          <w:lang w:bidi="ar-DZ"/>
        </w:rPr>
      </w:pPr>
      <w:r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المطلب الأول : اهلية الزواج في الفقه الإسلامي ...............</w:t>
      </w:r>
      <w:r w:rsidR="002A5874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..............................</w:t>
      </w:r>
      <w:r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.</w:t>
      </w:r>
      <w:r w:rsidR="00DC59BE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34</w:t>
      </w:r>
    </w:p>
    <w:p w:rsidR="00286EF0" w:rsidRDefault="00286EF0" w:rsidP="00DC59BE">
      <w:pPr>
        <w:bidi/>
        <w:ind w:left="-625" w:right="-851"/>
        <w:rPr>
          <w:rFonts w:ascii="Simplified Arabic" w:hAnsi="Simplified Arabic" w:cs="Simplified Arabic"/>
          <w:color w:val="000000"/>
          <w:sz w:val="24"/>
          <w:szCs w:val="24"/>
          <w:rtl/>
          <w:lang w:bidi="ar-DZ"/>
        </w:rPr>
      </w:pPr>
      <w:r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الفرع الأول : ثبوت ولاية التزويج على الصغار..............</w:t>
      </w:r>
      <w:r w:rsidR="002A5874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.................................</w:t>
      </w:r>
      <w:r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.</w:t>
      </w:r>
      <w:r w:rsidR="00DC59BE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35</w:t>
      </w:r>
    </w:p>
    <w:p w:rsidR="00286EF0" w:rsidRDefault="00286EF0" w:rsidP="00DC59BE">
      <w:pPr>
        <w:bidi/>
        <w:ind w:left="-625" w:right="-851"/>
        <w:rPr>
          <w:rFonts w:ascii="Simplified Arabic" w:hAnsi="Simplified Arabic" w:cs="Simplified Arabic"/>
          <w:color w:val="000000"/>
          <w:sz w:val="24"/>
          <w:szCs w:val="24"/>
          <w:rtl/>
          <w:lang w:bidi="ar-DZ"/>
        </w:rPr>
      </w:pPr>
      <w:r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الفرع الثاني : التفريق بين الصغير و الصغيرة</w:t>
      </w:r>
      <w:r w:rsidR="00553530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..................</w:t>
      </w:r>
      <w:r w:rsidR="002A5874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..............................</w:t>
      </w:r>
      <w:r w:rsidR="00553530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.</w:t>
      </w:r>
      <w:r w:rsidR="00DC59BE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37</w:t>
      </w:r>
    </w:p>
    <w:p w:rsidR="00553530" w:rsidRDefault="00553530" w:rsidP="00DC59BE">
      <w:pPr>
        <w:bidi/>
        <w:ind w:left="-625" w:right="-851"/>
        <w:rPr>
          <w:rFonts w:ascii="Simplified Arabic" w:hAnsi="Simplified Arabic" w:cs="Simplified Arabic"/>
          <w:color w:val="000000"/>
          <w:sz w:val="24"/>
          <w:szCs w:val="24"/>
          <w:rtl/>
          <w:lang w:bidi="ar-DZ"/>
        </w:rPr>
      </w:pPr>
      <w:r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الفرع الثالث : زواج الصغيرات بين البكر والثيب.................</w:t>
      </w:r>
      <w:r w:rsidR="002A5874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............................</w:t>
      </w:r>
      <w:r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.</w:t>
      </w:r>
      <w:r w:rsidR="00DC59BE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38</w:t>
      </w:r>
    </w:p>
    <w:p w:rsidR="00553530" w:rsidRDefault="00553530" w:rsidP="00DC59BE">
      <w:pPr>
        <w:bidi/>
        <w:ind w:left="-625" w:right="-851"/>
        <w:rPr>
          <w:rFonts w:ascii="Simplified Arabic" w:hAnsi="Simplified Arabic" w:cs="Simplified Arabic"/>
          <w:color w:val="000000"/>
          <w:sz w:val="24"/>
          <w:szCs w:val="24"/>
          <w:rtl/>
          <w:lang w:bidi="ar-DZ"/>
        </w:rPr>
      </w:pPr>
      <w:r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الفرع الرابع:  تزويج الصغار بين الولي و الوصي ...........</w:t>
      </w:r>
      <w:r w:rsidR="002A5874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................................</w:t>
      </w:r>
      <w:r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.</w:t>
      </w:r>
      <w:r w:rsidR="00DC59BE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40</w:t>
      </w:r>
    </w:p>
    <w:p w:rsidR="00553530" w:rsidRDefault="00553530" w:rsidP="00DC59BE">
      <w:pPr>
        <w:bidi/>
        <w:ind w:left="-625" w:right="-851"/>
        <w:rPr>
          <w:rFonts w:ascii="Simplified Arabic" w:hAnsi="Simplified Arabic" w:cs="Simplified Arabic"/>
          <w:color w:val="000000"/>
          <w:sz w:val="24"/>
          <w:szCs w:val="24"/>
          <w:rtl/>
          <w:lang w:bidi="ar-DZ"/>
        </w:rPr>
      </w:pPr>
      <w:r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الفرع الخامس: زواج عديم الاهلية و ناقصها.............</w:t>
      </w:r>
      <w:r w:rsidR="002A5874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...................................</w:t>
      </w:r>
      <w:r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.</w:t>
      </w:r>
      <w:r w:rsidR="00DC59BE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40</w:t>
      </w:r>
    </w:p>
    <w:p w:rsidR="00553530" w:rsidRDefault="00553530" w:rsidP="00DC59BE">
      <w:pPr>
        <w:bidi/>
        <w:ind w:left="-625" w:right="-851"/>
        <w:rPr>
          <w:rFonts w:ascii="Simplified Arabic" w:hAnsi="Simplified Arabic" w:cs="Simplified Arabic"/>
          <w:color w:val="000000"/>
          <w:sz w:val="24"/>
          <w:szCs w:val="24"/>
          <w:rtl/>
          <w:lang w:bidi="ar-DZ"/>
        </w:rPr>
      </w:pPr>
      <w:r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المطلب الثاني: أهلية الزواج في القانون الجزائري ...................</w:t>
      </w:r>
      <w:r w:rsidR="002A5874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........................</w:t>
      </w:r>
      <w:r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.</w:t>
      </w:r>
      <w:r w:rsidR="00DC59BE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41</w:t>
      </w:r>
    </w:p>
    <w:p w:rsidR="00553530" w:rsidRDefault="00553530" w:rsidP="00DC59BE">
      <w:pPr>
        <w:bidi/>
        <w:ind w:left="-625" w:right="-851"/>
        <w:rPr>
          <w:rFonts w:ascii="Simplified Arabic" w:hAnsi="Simplified Arabic" w:cs="Simplified Arabic"/>
          <w:color w:val="000000"/>
          <w:sz w:val="24"/>
          <w:szCs w:val="24"/>
          <w:rtl/>
          <w:lang w:bidi="ar-DZ"/>
        </w:rPr>
      </w:pPr>
      <w:r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الفرع الأول : ثبوت ولاية التزويج على الصغار..................</w:t>
      </w:r>
      <w:r w:rsidR="002A5874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............................</w:t>
      </w:r>
      <w:r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.</w:t>
      </w:r>
      <w:r w:rsidR="00DC59BE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42</w:t>
      </w:r>
    </w:p>
    <w:p w:rsidR="00553530" w:rsidRDefault="00553530" w:rsidP="00DC59BE">
      <w:pPr>
        <w:bidi/>
        <w:ind w:left="-625" w:right="-851"/>
        <w:rPr>
          <w:rFonts w:ascii="Simplified Arabic" w:hAnsi="Simplified Arabic" w:cs="Simplified Arabic"/>
          <w:color w:val="000000"/>
          <w:sz w:val="24"/>
          <w:szCs w:val="24"/>
          <w:rtl/>
          <w:lang w:bidi="ar-DZ"/>
        </w:rPr>
      </w:pPr>
      <w:r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الفرع الثاني : أهلية الزواج في القوانين السابقة......................</w:t>
      </w:r>
      <w:r w:rsidR="002A5874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.........................</w:t>
      </w:r>
      <w:r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.</w:t>
      </w:r>
      <w:r w:rsidR="00DC59BE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42</w:t>
      </w:r>
    </w:p>
    <w:p w:rsidR="0000683F" w:rsidRDefault="0000683F" w:rsidP="00DC59BE">
      <w:pPr>
        <w:bidi/>
        <w:ind w:left="-625" w:right="-851"/>
        <w:rPr>
          <w:rFonts w:ascii="Simplified Arabic" w:hAnsi="Simplified Arabic" w:cs="Simplified Arabic"/>
          <w:color w:val="000000"/>
          <w:sz w:val="24"/>
          <w:szCs w:val="24"/>
          <w:rtl/>
          <w:lang w:bidi="ar-DZ"/>
        </w:rPr>
      </w:pPr>
      <w:r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ال</w:t>
      </w:r>
      <w:r w:rsidR="00553530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فرع الثالث: تزويج الصغار بين الولي و الوصي ...........................</w:t>
      </w:r>
      <w:r w:rsidR="002A5874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................</w:t>
      </w:r>
      <w:r w:rsidR="00553530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.</w:t>
      </w:r>
      <w:r w:rsidR="00DC59BE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43</w:t>
      </w:r>
    </w:p>
    <w:p w:rsidR="0000683F" w:rsidRDefault="0000683F" w:rsidP="00DC59BE">
      <w:pPr>
        <w:bidi/>
        <w:ind w:left="-625" w:right="-851"/>
        <w:rPr>
          <w:rFonts w:ascii="Simplified Arabic" w:hAnsi="Simplified Arabic" w:cs="Simplified Arabic"/>
          <w:color w:val="000000"/>
          <w:sz w:val="24"/>
          <w:szCs w:val="24"/>
          <w:rtl/>
          <w:lang w:bidi="ar-DZ"/>
        </w:rPr>
      </w:pPr>
      <w:r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lastRenderedPageBreak/>
        <w:t>الفرع الرابع : زواج المجنون و المعتوه..........................................</w:t>
      </w:r>
      <w:r w:rsidR="002A5874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.............</w:t>
      </w:r>
      <w:r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.</w:t>
      </w:r>
      <w:r w:rsidR="00DC59BE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44</w:t>
      </w:r>
    </w:p>
    <w:p w:rsidR="0000683F" w:rsidRDefault="0000683F" w:rsidP="00DC59BE">
      <w:pPr>
        <w:bidi/>
        <w:ind w:left="-625" w:right="-851"/>
        <w:rPr>
          <w:rFonts w:ascii="Simplified Arabic" w:hAnsi="Simplified Arabic" w:cs="Simplified Arabic"/>
          <w:color w:val="000000"/>
          <w:sz w:val="24"/>
          <w:szCs w:val="24"/>
          <w:rtl/>
          <w:lang w:bidi="ar-DZ"/>
        </w:rPr>
      </w:pPr>
      <w:r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المبحث الثاني</w:t>
      </w:r>
      <w:r w:rsidR="00E45E17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: معيار الترخيص القبلي بي الزواج ..............................</w:t>
      </w:r>
      <w:r w:rsidR="002A5874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.............</w:t>
      </w:r>
      <w:r w:rsidR="00E45E17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.</w:t>
      </w:r>
      <w:r w:rsidR="00DC59BE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46</w:t>
      </w:r>
    </w:p>
    <w:p w:rsidR="00E45E17" w:rsidRDefault="00E45E17" w:rsidP="00DC59BE">
      <w:pPr>
        <w:bidi/>
        <w:ind w:left="-625" w:right="-851"/>
        <w:rPr>
          <w:rFonts w:ascii="Simplified Arabic" w:hAnsi="Simplified Arabic" w:cs="Simplified Arabic"/>
          <w:color w:val="000000"/>
          <w:sz w:val="24"/>
          <w:szCs w:val="24"/>
          <w:rtl/>
          <w:lang w:bidi="ar-DZ"/>
        </w:rPr>
      </w:pPr>
      <w:r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المطلب الأول : من حيث القاضي المختص.............................</w:t>
      </w:r>
      <w:r w:rsidR="002A5874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....................</w:t>
      </w:r>
      <w:r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.</w:t>
      </w:r>
      <w:r w:rsidR="00DC59BE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46</w:t>
      </w:r>
    </w:p>
    <w:p w:rsidR="00E45E17" w:rsidRDefault="00E45E17" w:rsidP="00DC59BE">
      <w:pPr>
        <w:bidi/>
        <w:ind w:left="-625" w:right="-851"/>
        <w:rPr>
          <w:rFonts w:ascii="Simplified Arabic" w:hAnsi="Simplified Arabic" w:cs="Simplified Arabic"/>
          <w:color w:val="000000"/>
          <w:sz w:val="24"/>
          <w:szCs w:val="24"/>
          <w:rtl/>
          <w:lang w:bidi="ar-DZ"/>
        </w:rPr>
      </w:pPr>
      <w:r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المطلب الثاني : من حيث المصلحة و الضرورة....................</w:t>
      </w:r>
      <w:r w:rsidR="002A5874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.........................</w:t>
      </w:r>
      <w:r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.</w:t>
      </w:r>
      <w:r w:rsidR="00DC59BE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48</w:t>
      </w:r>
    </w:p>
    <w:p w:rsidR="00E45E17" w:rsidRDefault="00E45E17" w:rsidP="00DC59BE">
      <w:pPr>
        <w:bidi/>
        <w:ind w:left="-625" w:right="-851"/>
        <w:rPr>
          <w:rFonts w:ascii="Simplified Arabic" w:hAnsi="Simplified Arabic" w:cs="Simplified Arabic"/>
          <w:color w:val="000000"/>
          <w:sz w:val="24"/>
          <w:szCs w:val="24"/>
          <w:rtl/>
          <w:lang w:bidi="ar-DZ"/>
        </w:rPr>
      </w:pPr>
      <w:r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المطلب الثالث : من حيث السن الأدنى في حالة من حال الترخيص .........................</w:t>
      </w:r>
      <w:r w:rsidR="002A5874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.</w:t>
      </w:r>
      <w:r w:rsidR="00DC59BE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50</w:t>
      </w:r>
    </w:p>
    <w:p w:rsidR="00E45E17" w:rsidRDefault="00E7146C" w:rsidP="00DC59BE">
      <w:pPr>
        <w:bidi/>
        <w:ind w:left="-625" w:right="-851"/>
        <w:rPr>
          <w:rFonts w:ascii="Simplified Arabic" w:hAnsi="Simplified Arabic" w:cs="Simplified Arabic"/>
          <w:color w:val="000000"/>
          <w:sz w:val="24"/>
          <w:szCs w:val="24"/>
          <w:rtl/>
          <w:lang w:bidi="ar-DZ"/>
        </w:rPr>
      </w:pPr>
      <w:r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المبحث الثالث : أثار تخلف تحديد سن أهلية الزواج ............................</w:t>
      </w:r>
      <w:r w:rsidR="002A5874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............</w:t>
      </w:r>
      <w:r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.</w:t>
      </w:r>
      <w:r w:rsidR="00DC59BE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51</w:t>
      </w:r>
    </w:p>
    <w:p w:rsidR="00E7146C" w:rsidRDefault="00E7146C" w:rsidP="00DC59BE">
      <w:pPr>
        <w:bidi/>
        <w:ind w:left="-625" w:right="-851"/>
        <w:rPr>
          <w:rFonts w:ascii="Simplified Arabic" w:hAnsi="Simplified Arabic" w:cs="Simplified Arabic"/>
          <w:color w:val="000000"/>
          <w:sz w:val="24"/>
          <w:szCs w:val="24"/>
          <w:rtl/>
          <w:lang w:bidi="ar-DZ"/>
        </w:rPr>
      </w:pPr>
      <w:r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المطلب الأول: تخلف شرط الأهلية و إنعدام الترخيص بالزواج.......................</w:t>
      </w:r>
      <w:r w:rsidR="002A5874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........</w:t>
      </w:r>
      <w:r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.</w:t>
      </w:r>
      <w:r w:rsidR="00DC59BE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51</w:t>
      </w:r>
    </w:p>
    <w:p w:rsidR="00E7146C" w:rsidRDefault="00E7146C" w:rsidP="00A72BB3">
      <w:pPr>
        <w:bidi/>
        <w:ind w:left="-625" w:right="-851"/>
        <w:rPr>
          <w:rFonts w:ascii="Simplified Arabic" w:hAnsi="Simplified Arabic" w:cs="Simplified Arabic"/>
          <w:color w:val="000000"/>
          <w:sz w:val="24"/>
          <w:szCs w:val="24"/>
          <w:rtl/>
          <w:lang w:bidi="ar-DZ"/>
        </w:rPr>
      </w:pPr>
      <w:r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المطلب الثاني : أهلية التقاضي المتعلقة بالخصوم الزوجية................</w:t>
      </w:r>
      <w:r w:rsidR="002A5874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..................</w:t>
      </w:r>
      <w:r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.</w:t>
      </w:r>
      <w:r w:rsidR="00A72BB3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52</w:t>
      </w:r>
    </w:p>
    <w:p w:rsidR="00E7146C" w:rsidRDefault="00E7146C" w:rsidP="00A72BB3">
      <w:pPr>
        <w:bidi/>
        <w:ind w:left="-625" w:right="-851"/>
        <w:rPr>
          <w:rFonts w:ascii="Simplified Arabic" w:hAnsi="Simplified Arabic" w:cs="Simplified Arabic"/>
          <w:color w:val="000000"/>
          <w:sz w:val="24"/>
          <w:szCs w:val="24"/>
          <w:rtl/>
          <w:lang w:bidi="ar-DZ"/>
        </w:rPr>
      </w:pPr>
      <w:r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الخاتمة........................................................</w:t>
      </w:r>
      <w:r w:rsidR="002A5874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...........................</w:t>
      </w:r>
      <w:r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..</w:t>
      </w:r>
      <w:r w:rsidR="00671F23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5</w:t>
      </w:r>
      <w:r w:rsidR="00A72BB3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6</w:t>
      </w:r>
      <w:r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-</w:t>
      </w:r>
      <w:r w:rsidR="00A72BB3">
        <w:rPr>
          <w:rFonts w:ascii="Simplified Arabic" w:hAnsi="Simplified Arabic" w:cs="Simplified Arabic" w:hint="cs"/>
          <w:color w:val="000000"/>
          <w:sz w:val="24"/>
          <w:szCs w:val="24"/>
          <w:rtl/>
          <w:lang w:bidi="ar-DZ"/>
        </w:rPr>
        <w:t>57</w:t>
      </w:r>
    </w:p>
    <w:p w:rsidR="00E45E17" w:rsidRDefault="00E45E17" w:rsidP="00E45E17">
      <w:pPr>
        <w:bidi/>
        <w:ind w:left="-625" w:right="-851"/>
        <w:rPr>
          <w:rFonts w:ascii="Simplified Arabic" w:hAnsi="Simplified Arabic" w:cs="Simplified Arabic"/>
          <w:color w:val="000000"/>
          <w:sz w:val="24"/>
          <w:szCs w:val="24"/>
          <w:rtl/>
          <w:lang w:bidi="ar-DZ"/>
        </w:rPr>
      </w:pPr>
    </w:p>
    <w:p w:rsidR="00FF4F16" w:rsidRDefault="00FF4F16" w:rsidP="00FF4F16">
      <w:pPr>
        <w:bidi/>
        <w:ind w:left="-625" w:right="-851"/>
      </w:pPr>
    </w:p>
    <w:sectPr w:rsidR="00FF4F16" w:rsidSect="006D786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702" w:right="1800" w:bottom="993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3E67" w:rsidRDefault="00433E67" w:rsidP="004122AB">
      <w:pPr>
        <w:spacing w:after="0" w:line="240" w:lineRule="auto"/>
      </w:pPr>
      <w:r>
        <w:separator/>
      </w:r>
    </w:p>
  </w:endnote>
  <w:endnote w:type="continuationSeparator" w:id="1">
    <w:p w:rsidR="00433E67" w:rsidRDefault="00433E67" w:rsidP="004122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22AB" w:rsidRDefault="004122AB">
    <w:pPr>
      <w:pStyle w:val="Pieddepag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7884734"/>
      <w:docPartObj>
        <w:docPartGallery w:val="Page Numbers (Bottom of Page)"/>
        <w:docPartUnique/>
      </w:docPartObj>
    </w:sdtPr>
    <w:sdtContent>
      <w:p w:rsidR="004122AB" w:rsidRDefault="000A4845" w:rsidP="000A4845">
        <w:pPr>
          <w:pStyle w:val="Pieddepage"/>
          <w:jc w:val="center"/>
        </w:pPr>
        <w:r>
          <w:rPr>
            <w:rFonts w:hint="cs"/>
            <w:rtl/>
          </w:rPr>
          <w:t>62</w:t>
        </w:r>
      </w:p>
    </w:sdtContent>
  </w:sdt>
  <w:p w:rsidR="004122AB" w:rsidRDefault="004122AB">
    <w:pPr>
      <w:pStyle w:val="Pieddepage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22AB" w:rsidRDefault="004122AB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3E67" w:rsidRDefault="00433E67" w:rsidP="004122AB">
      <w:pPr>
        <w:spacing w:after="0" w:line="240" w:lineRule="auto"/>
      </w:pPr>
      <w:r>
        <w:separator/>
      </w:r>
    </w:p>
  </w:footnote>
  <w:footnote w:type="continuationSeparator" w:id="1">
    <w:p w:rsidR="00433E67" w:rsidRDefault="00433E67" w:rsidP="004122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22AB" w:rsidRDefault="004122AB">
    <w:pPr>
      <w:pStyle w:val="En-tt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22AB" w:rsidRDefault="004122AB">
    <w:pPr>
      <w:pStyle w:val="En-tte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22AB" w:rsidRDefault="004122AB">
    <w:pPr>
      <w:pStyle w:val="En-tt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407B47"/>
    <w:multiLevelType w:val="hybridMultilevel"/>
    <w:tmpl w:val="602A8E64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8CD119A"/>
    <w:multiLevelType w:val="hybridMultilevel"/>
    <w:tmpl w:val="450E8266"/>
    <w:lvl w:ilvl="0" w:tplc="F1109BCA">
      <w:start w:val="1"/>
      <w:numFmt w:val="decimal"/>
      <w:lvlText w:val="%1)"/>
      <w:lvlJc w:val="left"/>
      <w:pPr>
        <w:ind w:left="-26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455" w:hanging="360"/>
      </w:pPr>
    </w:lvl>
    <w:lvl w:ilvl="2" w:tplc="040C001B" w:tentative="1">
      <w:start w:val="1"/>
      <w:numFmt w:val="lowerRoman"/>
      <w:lvlText w:val="%3."/>
      <w:lvlJc w:val="right"/>
      <w:pPr>
        <w:ind w:left="1175" w:hanging="180"/>
      </w:pPr>
    </w:lvl>
    <w:lvl w:ilvl="3" w:tplc="040C000F" w:tentative="1">
      <w:start w:val="1"/>
      <w:numFmt w:val="decimal"/>
      <w:lvlText w:val="%4."/>
      <w:lvlJc w:val="left"/>
      <w:pPr>
        <w:ind w:left="1895" w:hanging="360"/>
      </w:pPr>
    </w:lvl>
    <w:lvl w:ilvl="4" w:tplc="040C0019" w:tentative="1">
      <w:start w:val="1"/>
      <w:numFmt w:val="lowerLetter"/>
      <w:lvlText w:val="%5."/>
      <w:lvlJc w:val="left"/>
      <w:pPr>
        <w:ind w:left="2615" w:hanging="360"/>
      </w:pPr>
    </w:lvl>
    <w:lvl w:ilvl="5" w:tplc="040C001B" w:tentative="1">
      <w:start w:val="1"/>
      <w:numFmt w:val="lowerRoman"/>
      <w:lvlText w:val="%6."/>
      <w:lvlJc w:val="right"/>
      <w:pPr>
        <w:ind w:left="3335" w:hanging="180"/>
      </w:pPr>
    </w:lvl>
    <w:lvl w:ilvl="6" w:tplc="040C000F" w:tentative="1">
      <w:start w:val="1"/>
      <w:numFmt w:val="decimal"/>
      <w:lvlText w:val="%7."/>
      <w:lvlJc w:val="left"/>
      <w:pPr>
        <w:ind w:left="4055" w:hanging="360"/>
      </w:pPr>
    </w:lvl>
    <w:lvl w:ilvl="7" w:tplc="040C0019" w:tentative="1">
      <w:start w:val="1"/>
      <w:numFmt w:val="lowerLetter"/>
      <w:lvlText w:val="%8."/>
      <w:lvlJc w:val="left"/>
      <w:pPr>
        <w:ind w:left="4775" w:hanging="360"/>
      </w:pPr>
    </w:lvl>
    <w:lvl w:ilvl="8" w:tplc="040C001B" w:tentative="1">
      <w:start w:val="1"/>
      <w:numFmt w:val="lowerRoman"/>
      <w:lvlText w:val="%9."/>
      <w:lvlJc w:val="right"/>
      <w:pPr>
        <w:ind w:left="549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D786C"/>
    <w:rsid w:val="0000683F"/>
    <w:rsid w:val="000A4845"/>
    <w:rsid w:val="00286EF0"/>
    <w:rsid w:val="002A5874"/>
    <w:rsid w:val="004122AB"/>
    <w:rsid w:val="00433E67"/>
    <w:rsid w:val="004A3661"/>
    <w:rsid w:val="0050059B"/>
    <w:rsid w:val="00553530"/>
    <w:rsid w:val="00650BEF"/>
    <w:rsid w:val="00671F23"/>
    <w:rsid w:val="006C27F2"/>
    <w:rsid w:val="006D786C"/>
    <w:rsid w:val="00857821"/>
    <w:rsid w:val="009608D2"/>
    <w:rsid w:val="009717AD"/>
    <w:rsid w:val="00992C51"/>
    <w:rsid w:val="00A446AF"/>
    <w:rsid w:val="00A72BB3"/>
    <w:rsid w:val="00A96794"/>
    <w:rsid w:val="00B56A6D"/>
    <w:rsid w:val="00D93CB9"/>
    <w:rsid w:val="00DC59BE"/>
    <w:rsid w:val="00E45E17"/>
    <w:rsid w:val="00E7146C"/>
    <w:rsid w:val="00E90DDA"/>
    <w:rsid w:val="00EE51BA"/>
    <w:rsid w:val="00FF4F16"/>
    <w:rsid w:val="00FF73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3661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9608D2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semiHidden/>
    <w:unhideWhenUsed/>
    <w:rsid w:val="004122A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4122AB"/>
  </w:style>
  <w:style w:type="paragraph" w:styleId="Pieddepage">
    <w:name w:val="footer"/>
    <w:basedOn w:val="Normal"/>
    <w:link w:val="PieddepageCar"/>
    <w:uiPriority w:val="99"/>
    <w:unhideWhenUsed/>
    <w:rsid w:val="004122A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4122A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5</Pages>
  <Words>1396</Words>
  <Characters>7682</Characters>
  <Application>Microsoft Office Word</Application>
  <DocSecurity>0</DocSecurity>
  <Lines>64</Lines>
  <Paragraphs>18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NTC</dc:creator>
  <cp:keywords/>
  <dc:description/>
  <cp:lastModifiedBy>NTC</cp:lastModifiedBy>
  <cp:revision>12</cp:revision>
  <cp:lastPrinted>2016-06-24T15:01:00Z</cp:lastPrinted>
  <dcterms:created xsi:type="dcterms:W3CDTF">2016-05-14T12:10:00Z</dcterms:created>
  <dcterms:modified xsi:type="dcterms:W3CDTF">2016-06-24T15:15:00Z</dcterms:modified>
</cp:coreProperties>
</file>